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8"/>
        <w:rPr>
          <w:rFonts w:ascii="Times New Roman"/>
          <w:sz w:val="44"/>
        </w:rPr>
      </w:pPr>
      <w:r>
        <w:rPr>
          <w:rFonts w:ascii="Times New Roman"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4931072">
                <wp:simplePos x="0" y="0"/>
                <wp:positionH relativeFrom="page">
                  <wp:posOffset>1080000</wp:posOffset>
                </wp:positionH>
                <wp:positionV relativeFrom="page">
                  <wp:posOffset>576003</wp:posOffset>
                </wp:positionV>
                <wp:extent cx="5940425" cy="93960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40425" cy="9396095"/>
                          <a:chExt cx="5940425" cy="93960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48058" y="215999"/>
                            <a:ext cx="389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0">
                                <a:moveTo>
                                  <a:pt x="0" y="0"/>
                                </a:moveTo>
                                <a:lnTo>
                                  <a:pt x="38919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39591" y="891000"/>
                            <a:ext cx="3900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0804" h="0">
                                <a:moveTo>
                                  <a:pt x="0" y="0"/>
                                </a:moveTo>
                                <a:lnTo>
                                  <a:pt x="39004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207" cy="1463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999" y="215999"/>
                            <a:ext cx="1270" cy="918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80195">
                                <a:moveTo>
                                  <a:pt x="0" y="0"/>
                                </a:moveTo>
                                <a:lnTo>
                                  <a:pt x="0" y="91800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39383pt;margin-top:45.354614pt;width:467.75pt;height:739.85pt;mso-position-horizontal-relative:page;mso-position-vertical-relative:page;z-index:-18385408" id="docshapegroup2" coordorigin="1701,907" coordsize="9355,14797">
                <v:line style="position:absolute" from="4926,1247" to="11055,1247" stroked="true" strokeweight="1pt" strokecolor="#231f20">
                  <v:stroke dashstyle="solid"/>
                </v:line>
                <v:line style="position:absolute" from="4913,2310" to="11055,2310" stroked="true" strokeweight="1pt" strokecolor="#231f20">
                  <v:stroke dashstyle="solid"/>
                </v:line>
                <v:shape style="position:absolute;left:1700;top:907;width:3221;height:2304" type="#_x0000_t75" id="docshape3" stroked="false">
                  <v:imagedata r:id="rId6" o:title=""/>
                </v:shape>
                <v:line style="position:absolute" from="1715,1247" to="1715,15704" stroked="true" strokeweight="1pt" strokecolor="#231f2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tabs>
          <w:tab w:pos="7538" w:val="left" w:leader="none"/>
        </w:tabs>
        <w:spacing w:before="0"/>
        <w:ind w:left="5260" w:right="0" w:firstLine="0"/>
        <w:jc w:val="left"/>
        <w:rPr>
          <w:rFonts w:ascii="Arial"/>
          <w:b/>
          <w:sz w:val="44"/>
        </w:rPr>
      </w:pPr>
      <w:bookmarkStart w:name="PN-HD 60364-5-51 " w:id="1"/>
      <w:bookmarkEnd w:id="1"/>
      <w:r>
        <w:rPr/>
      </w:r>
      <w:r>
        <w:rPr>
          <w:rFonts w:ascii="Arial"/>
          <w:b/>
          <w:color w:val="231F20"/>
          <w:spacing w:val="18"/>
          <w:sz w:val="44"/>
        </w:rPr>
        <w:t>POLSKA</w:t>
      </w:r>
      <w:r>
        <w:rPr>
          <w:rFonts w:ascii="Arial"/>
          <w:b/>
          <w:color w:val="231F20"/>
          <w:sz w:val="44"/>
        </w:rPr>
        <w:tab/>
      </w:r>
      <w:r>
        <w:rPr>
          <w:rFonts w:ascii="Arial"/>
          <w:b/>
          <w:color w:val="231F20"/>
          <w:spacing w:val="14"/>
          <w:sz w:val="44"/>
        </w:rPr>
        <w:t>NORMA</w:t>
      </w:r>
    </w:p>
    <w:p>
      <w:pPr>
        <w:pStyle w:val="BodyText"/>
        <w:spacing w:before="121"/>
        <w:rPr>
          <w:rFonts w:ascii="Arial"/>
          <w:b/>
        </w:rPr>
      </w:pPr>
    </w:p>
    <w:p>
      <w:pPr>
        <w:pStyle w:val="BodyText"/>
        <w:ind w:right="138"/>
        <w:jc w:val="right"/>
      </w:pPr>
      <w:r>
        <w:rPr>
          <w:color w:val="231F20"/>
        </w:rPr>
        <w:t>ICS </w:t>
      </w:r>
      <w:r>
        <w:rPr>
          <w:color w:val="231F20"/>
          <w:spacing w:val="-2"/>
        </w:rPr>
        <w:t>91.140.50</w:t>
      </w:r>
    </w:p>
    <w:p>
      <w:pPr>
        <w:pStyle w:val="Title"/>
      </w:pPr>
      <w:r>
        <w:rPr>
          <w:color w:val="231F20"/>
        </w:rPr>
        <w:t>PN-HD</w:t>
      </w:r>
      <w:r>
        <w:rPr>
          <w:color w:val="231F20"/>
          <w:spacing w:val="-14"/>
        </w:rPr>
        <w:t> </w:t>
      </w:r>
      <w:r>
        <w:rPr>
          <w:color w:val="231F20"/>
        </w:rPr>
        <w:t>60364-5-</w:t>
      </w:r>
      <w:r>
        <w:rPr>
          <w:color w:val="231F20"/>
          <w:spacing w:val="-5"/>
        </w:rPr>
        <w:t>51</w:t>
      </w:r>
    </w:p>
    <w:p>
      <w:pPr>
        <w:pStyle w:val="Heading1"/>
        <w:spacing w:before="193"/>
        <w:ind w:right="137"/>
        <w:jc w:val="right"/>
      </w:pPr>
      <w:r>
        <w:rPr>
          <w:color w:val="231F20"/>
        </w:rPr>
        <w:t>kwiecień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2011</w:t>
      </w:r>
    </w:p>
    <w:p>
      <w:pPr>
        <w:pStyle w:val="Heading3"/>
        <w:spacing w:before="241"/>
        <w:ind w:left="0" w:right="138"/>
        <w:jc w:val="right"/>
      </w:pPr>
      <w:r>
        <w:rPr>
          <w:color w:val="231F20"/>
          <w:spacing w:val="-2"/>
        </w:rPr>
        <w:t>Wprowadza</w:t>
      </w:r>
    </w:p>
    <w:p>
      <w:pPr>
        <w:pStyle w:val="BodyText"/>
        <w:spacing w:before="10"/>
        <w:ind w:right="133"/>
        <w:jc w:val="right"/>
      </w:pPr>
      <w:r>
        <w:rPr>
          <w:color w:val="231F20"/>
        </w:rPr>
        <w:t>HD</w:t>
      </w:r>
      <w:r>
        <w:rPr>
          <w:color w:val="231F20"/>
          <w:spacing w:val="-1"/>
        </w:rPr>
        <w:t> </w:t>
      </w:r>
      <w:r>
        <w:rPr>
          <w:color w:val="231F20"/>
        </w:rPr>
        <w:t>60364-5-51:2009, </w:t>
      </w:r>
      <w:r>
        <w:rPr>
          <w:color w:val="231F20"/>
          <w:spacing w:val="-5"/>
        </w:rPr>
        <w:t>IDT</w:t>
      </w:r>
    </w:p>
    <w:p>
      <w:pPr>
        <w:pStyle w:val="BodyText"/>
        <w:spacing w:before="10"/>
        <w:ind w:right="137"/>
        <w:jc w:val="right"/>
      </w:pPr>
      <w:r>
        <w:rPr>
          <w:color w:val="231F20"/>
        </w:rPr>
        <w:t>IEC</w:t>
      </w:r>
      <w:r>
        <w:rPr>
          <w:color w:val="231F20"/>
          <w:spacing w:val="-1"/>
        </w:rPr>
        <w:t> </w:t>
      </w:r>
      <w:r>
        <w:rPr>
          <w:color w:val="231F20"/>
        </w:rPr>
        <w:t>60364-5-51:2005,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MOD</w:t>
      </w:r>
    </w:p>
    <w:p>
      <w:pPr>
        <w:pStyle w:val="BodyText"/>
        <w:spacing w:before="20"/>
      </w:pPr>
    </w:p>
    <w:p>
      <w:pPr>
        <w:pStyle w:val="Heading3"/>
        <w:ind w:left="0" w:right="138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10"/>
        <w:ind w:right="138"/>
        <w:jc w:val="right"/>
      </w:pPr>
      <w:r>
        <w:rPr>
          <w:color w:val="231F20"/>
        </w:rPr>
        <w:t>PN-HD</w:t>
      </w:r>
      <w:r>
        <w:rPr>
          <w:color w:val="231F20"/>
          <w:spacing w:val="-12"/>
        </w:rPr>
        <w:t> </w:t>
      </w:r>
      <w:r>
        <w:rPr>
          <w:color w:val="231F20"/>
        </w:rPr>
        <w:t>60364-5-</w:t>
      </w:r>
      <w:r>
        <w:rPr>
          <w:color w:val="231F20"/>
          <w:spacing w:val="-2"/>
        </w:rPr>
        <w:t>51:2009</w:t>
      </w:r>
    </w:p>
    <w:p>
      <w:pPr>
        <w:pStyle w:val="BodyText"/>
      </w:pPr>
    </w:p>
    <w:p>
      <w:pPr>
        <w:pStyle w:val="BodyText"/>
        <w:spacing w:before="209"/>
      </w:pPr>
    </w:p>
    <w:p>
      <w:pPr>
        <w:spacing w:line="249" w:lineRule="auto" w:before="1"/>
        <w:ind w:left="1332" w:right="149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pacing w:val="-2"/>
          <w:sz w:val="40"/>
        </w:rPr>
        <w:t>Instalacje</w:t>
      </w:r>
      <w:r>
        <w:rPr>
          <w:rFonts w:ascii="Arial" w:hAnsi="Arial"/>
          <w:b/>
          <w:color w:val="231F20"/>
          <w:spacing w:val="-26"/>
          <w:sz w:val="40"/>
        </w:rPr>
        <w:t> </w:t>
      </w:r>
      <w:r>
        <w:rPr>
          <w:rFonts w:ascii="Arial" w:hAnsi="Arial"/>
          <w:b/>
          <w:color w:val="231F20"/>
          <w:spacing w:val="-2"/>
          <w:sz w:val="40"/>
        </w:rPr>
        <w:t>elektryczne</w:t>
      </w:r>
      <w:r>
        <w:rPr>
          <w:rFonts w:ascii="Arial" w:hAnsi="Arial"/>
          <w:b/>
          <w:color w:val="231F20"/>
          <w:spacing w:val="-26"/>
          <w:sz w:val="40"/>
        </w:rPr>
        <w:t> </w:t>
      </w:r>
      <w:r>
        <w:rPr>
          <w:rFonts w:ascii="Arial" w:hAnsi="Arial"/>
          <w:b/>
          <w:color w:val="231F20"/>
          <w:spacing w:val="-2"/>
          <w:sz w:val="40"/>
        </w:rPr>
        <w:t>w</w:t>
      </w:r>
      <w:r>
        <w:rPr>
          <w:rFonts w:ascii="Arial" w:hAnsi="Arial"/>
          <w:b/>
          <w:color w:val="231F20"/>
          <w:spacing w:val="-26"/>
          <w:sz w:val="40"/>
        </w:rPr>
        <w:t> </w:t>
      </w:r>
      <w:r>
        <w:rPr>
          <w:rFonts w:ascii="Arial" w:hAnsi="Arial"/>
          <w:b/>
          <w:color w:val="231F20"/>
          <w:spacing w:val="-2"/>
          <w:sz w:val="40"/>
        </w:rPr>
        <w:t>obiektach</w:t>
      </w:r>
      <w:r>
        <w:rPr>
          <w:rFonts w:ascii="Arial" w:hAnsi="Arial"/>
          <w:b/>
          <w:color w:val="231F20"/>
          <w:spacing w:val="-26"/>
          <w:sz w:val="40"/>
        </w:rPr>
        <w:t> </w:t>
      </w:r>
      <w:r>
        <w:rPr>
          <w:rFonts w:ascii="Arial" w:hAnsi="Arial"/>
          <w:b/>
          <w:color w:val="231F20"/>
          <w:spacing w:val="-2"/>
          <w:sz w:val="40"/>
        </w:rPr>
        <w:t>budowlanych </w:t>
      </w:r>
      <w:r>
        <w:rPr>
          <w:rFonts w:ascii="Arial" w:hAnsi="Arial"/>
          <w:b/>
          <w:color w:val="231F20"/>
          <w:sz w:val="40"/>
        </w:rPr>
        <w:t>Część 5-51: Dobór i montaż wyposażenia </w:t>
      </w:r>
      <w:r>
        <w:rPr>
          <w:rFonts w:ascii="Arial" w:hAnsi="Arial"/>
          <w:b/>
          <w:color w:val="231F20"/>
          <w:spacing w:val="-2"/>
          <w:sz w:val="40"/>
        </w:rPr>
        <w:t>elektrycznego</w:t>
      </w:r>
    </w:p>
    <w:p>
      <w:pPr>
        <w:spacing w:before="4"/>
        <w:ind w:left="1332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31F20"/>
          <w:sz w:val="40"/>
        </w:rPr>
        <w:t>Postanowienia</w:t>
      </w:r>
      <w:r>
        <w:rPr>
          <w:rFonts w:ascii="Arial" w:hAnsi="Arial"/>
          <w:b/>
          <w:color w:val="231F20"/>
          <w:spacing w:val="-12"/>
          <w:sz w:val="40"/>
        </w:rPr>
        <w:t> </w:t>
      </w:r>
      <w:r>
        <w:rPr>
          <w:rFonts w:ascii="Arial" w:hAnsi="Arial"/>
          <w:b/>
          <w:color w:val="231F20"/>
          <w:spacing w:val="-2"/>
          <w:sz w:val="40"/>
        </w:rPr>
        <w:t>ogólne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06"/>
        <w:rPr>
          <w:rFonts w:ascii="Arial"/>
          <w:b/>
          <w:sz w:val="40"/>
        </w:rPr>
      </w:pPr>
    </w:p>
    <w:p>
      <w:pPr>
        <w:pStyle w:val="Heading1"/>
        <w:spacing w:before="1"/>
        <w:ind w:left="1332"/>
        <w:jc w:val="left"/>
      </w:pPr>
      <w:r>
        <w:rPr>
          <w:color w:val="231F20"/>
        </w:rPr>
        <w:t>Dokument</w:t>
      </w:r>
      <w:r>
        <w:rPr>
          <w:color w:val="231F20"/>
          <w:spacing w:val="-7"/>
        </w:rPr>
        <w:t> </w:t>
      </w:r>
      <w:r>
        <w:rPr>
          <w:color w:val="231F20"/>
        </w:rPr>
        <w:t>Harmonizacyjny</w:t>
      </w:r>
      <w:r>
        <w:rPr>
          <w:color w:val="231F20"/>
          <w:spacing w:val="-5"/>
        </w:rPr>
        <w:t> </w:t>
      </w:r>
      <w:r>
        <w:rPr>
          <w:color w:val="231F20"/>
        </w:rPr>
        <w:t>HD</w:t>
      </w:r>
      <w:r>
        <w:rPr>
          <w:color w:val="231F20"/>
          <w:spacing w:val="-5"/>
        </w:rPr>
        <w:t> </w:t>
      </w:r>
      <w:r>
        <w:rPr>
          <w:color w:val="231F20"/>
        </w:rPr>
        <w:t>60364-5-51:2009</w:t>
      </w:r>
      <w:r>
        <w:rPr>
          <w:color w:val="231F20"/>
          <w:spacing w:val="-5"/>
        </w:rPr>
        <w:t> </w:t>
      </w:r>
      <w:r>
        <w:rPr>
          <w:color w:val="231F20"/>
        </w:rPr>
        <w:t>ma</w:t>
      </w:r>
      <w:r>
        <w:rPr>
          <w:color w:val="231F20"/>
          <w:spacing w:val="-5"/>
        </w:rPr>
        <w:t> </w:t>
      </w:r>
      <w:r>
        <w:rPr>
          <w:color w:val="231F20"/>
        </w:rPr>
        <w:t>status</w:t>
      </w:r>
      <w:r>
        <w:rPr>
          <w:color w:val="231F20"/>
          <w:spacing w:val="-5"/>
        </w:rPr>
        <w:t> </w:t>
      </w:r>
      <w:r>
        <w:rPr>
          <w:color w:val="231F20"/>
        </w:rPr>
        <w:t>Polskiej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Normy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5"/>
        <w:rPr>
          <w:rFonts w:ascii="Arial"/>
          <w:b/>
        </w:rPr>
      </w:pPr>
    </w:p>
    <w:p>
      <w:pPr>
        <w:pStyle w:val="Heading3"/>
        <w:tabs>
          <w:tab w:pos="7514" w:val="left" w:leader="none"/>
        </w:tabs>
        <w:spacing w:before="1"/>
        <w:ind w:left="1334"/>
      </w:pPr>
      <w:r>
        <w:rPr>
          <w:color w:val="231F20"/>
        </w:rPr>
        <w:t>©</w:t>
      </w:r>
      <w:r>
        <w:rPr>
          <w:color w:val="231F20"/>
          <w:spacing w:val="-3"/>
        </w:rPr>
        <w:t> </w:t>
      </w:r>
      <w:r>
        <w:rPr>
          <w:color w:val="231F20"/>
        </w:rPr>
        <w:t>Copyright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PKN,</w:t>
      </w:r>
      <w:r>
        <w:rPr>
          <w:color w:val="231F20"/>
          <w:spacing w:val="-3"/>
        </w:rPr>
        <w:t> </w:t>
      </w:r>
      <w:r>
        <w:rPr>
          <w:color w:val="231F20"/>
        </w:rPr>
        <w:t>Warszawa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2011</w:t>
      </w:r>
      <w:r>
        <w:rPr>
          <w:color w:val="231F20"/>
        </w:rPr>
        <w:tab/>
        <w:t>nr</w:t>
      </w:r>
      <w:r>
        <w:rPr>
          <w:color w:val="231F20"/>
          <w:spacing w:val="-7"/>
        </w:rPr>
        <w:t> </w:t>
      </w:r>
      <w:r>
        <w:rPr>
          <w:color w:val="231F20"/>
        </w:rPr>
        <w:t>ref.</w:t>
      </w:r>
      <w:r>
        <w:rPr>
          <w:color w:val="231F20"/>
          <w:spacing w:val="-4"/>
        </w:rPr>
        <w:t> </w:t>
      </w:r>
      <w:r>
        <w:rPr>
          <w:color w:val="231F20"/>
        </w:rPr>
        <w:t>PN-HD</w:t>
      </w:r>
      <w:r>
        <w:rPr>
          <w:color w:val="231F20"/>
          <w:spacing w:val="-4"/>
        </w:rPr>
        <w:t> </w:t>
      </w:r>
      <w:r>
        <w:rPr>
          <w:color w:val="231F20"/>
        </w:rPr>
        <w:t>60364-5-</w:t>
      </w:r>
      <w:r>
        <w:rPr>
          <w:color w:val="231F20"/>
          <w:spacing w:val="-2"/>
        </w:rPr>
        <w:t>51:2011</w:t>
      </w:r>
    </w:p>
    <w:p>
      <w:pPr>
        <w:pStyle w:val="BodyText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1295999</wp:posOffset>
                </wp:positionH>
                <wp:positionV relativeFrom="paragraph">
                  <wp:posOffset>88587</wp:posOffset>
                </wp:positionV>
                <wp:extent cx="5724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6.975411pt;width:450.75pt;height:.1pt;mso-position-horizontal-relative:page;mso-position-vertical-relative:paragraph;z-index:-15728640;mso-wrap-distance-left:0;mso-wrap-distance-right:0" id="docshape4" coordorigin="2041,140" coordsize="9015,0" path="m2041,140l11055,140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49"/>
        <w:ind w:left="1733" w:right="54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Wszelkie prawa autorskie zastrzeżone. Żadna część niniejszej publikacji nie może być zwielokrotniana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jakąkolwiek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techniką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bez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pisemnej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zgody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Prezesa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Polskiego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Komitetu </w:t>
      </w:r>
      <w:r>
        <w:rPr>
          <w:rFonts w:ascii="Arial" w:hAnsi="Arial"/>
          <w:b/>
          <w:color w:val="231F20"/>
          <w:spacing w:val="-2"/>
          <w:sz w:val="20"/>
        </w:rPr>
        <w:t>Normalizacyjnego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1295999</wp:posOffset>
                </wp:positionH>
                <wp:positionV relativeFrom="paragraph">
                  <wp:posOffset>127398</wp:posOffset>
                </wp:positionV>
                <wp:extent cx="572452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10.031347pt;width:450.75pt;height:.1pt;mso-position-horizontal-relative:page;mso-position-vertical-relative:paragraph;z-index:-15728128;mso-wrap-distance-left:0;mso-wrap-distance-right:0" id="docshape5" coordorigin="2041,201" coordsize="9015,0" path="m2041,201l11055,20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5"/>
        </w:rPr>
        <w:sectPr>
          <w:headerReference w:type="default" r:id="rId5"/>
          <w:type w:val="continuous"/>
          <w:pgSz w:w="11910" w:h="16840"/>
          <w:pgMar w:header="10" w:footer="0" w:top="880" w:bottom="280" w:left="708" w:right="708"/>
          <w:pgNumType w:start="1"/>
        </w:sectPr>
      </w:pPr>
    </w:p>
    <w:p>
      <w:pPr>
        <w:tabs>
          <w:tab w:pos="3984" w:val="left" w:leader="none"/>
        </w:tabs>
        <w:spacing w:before="176"/>
        <w:ind w:left="153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2</w:t>
      </w:r>
      <w:r>
        <w:rPr>
          <w:color w:val="231F20"/>
          <w:sz w:val="18"/>
        </w:rPr>
        <w:tab/>
        <w:t>PN-HD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51:2011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540000</wp:posOffset>
                </wp:positionH>
                <wp:positionV relativeFrom="paragraph">
                  <wp:posOffset>62636</wp:posOffset>
                </wp:positionV>
                <wp:extent cx="61201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4.931979pt;width:481.9pt;height:.1pt;mso-position-horizontal-relative:page;mso-position-vertical-relative:paragraph;z-index:-15727104;mso-wrap-distance-left:0;mso-wrap-distance-right:0" id="docshape6" coordorigin="850,99" coordsize="9638,0" path="m850,99l10488,99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18"/>
        </w:rPr>
      </w:pPr>
    </w:p>
    <w:p>
      <w:pPr>
        <w:pStyle w:val="Heading1"/>
        <w:ind w:left="142"/>
        <w:jc w:val="left"/>
      </w:pPr>
      <w:bookmarkStart w:name="Przedmowa krajowa" w:id="2"/>
      <w:bookmarkEnd w:id="2"/>
      <w:r>
        <w:rPr>
          <w:b w:val="0"/>
        </w:rPr>
      </w:r>
      <w:r>
        <w:rPr>
          <w:color w:val="231F20"/>
        </w:rPr>
        <w:t>Przedmowa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krajowa</w:t>
      </w:r>
    </w:p>
    <w:p>
      <w:pPr>
        <w:pStyle w:val="BodyText"/>
        <w:spacing w:line="249" w:lineRule="auto" w:before="257"/>
        <w:ind w:left="142" w:right="704"/>
      </w:pPr>
      <w:r>
        <w:rPr>
          <w:color w:val="231F20"/>
        </w:rPr>
        <w:t>Niniejsza</w:t>
      </w:r>
      <w:r>
        <w:rPr>
          <w:color w:val="231F20"/>
          <w:spacing w:val="-14"/>
        </w:rPr>
        <w:t> </w:t>
      </w:r>
      <w:r>
        <w:rPr>
          <w:color w:val="231F20"/>
        </w:rPr>
        <w:t>norma</w:t>
      </w:r>
      <w:r>
        <w:rPr>
          <w:color w:val="231F20"/>
          <w:spacing w:val="-14"/>
        </w:rPr>
        <w:t> </w:t>
      </w:r>
      <w:r>
        <w:rPr>
          <w:color w:val="231F20"/>
        </w:rPr>
        <w:t>została</w:t>
      </w:r>
      <w:r>
        <w:rPr>
          <w:color w:val="231F20"/>
          <w:spacing w:val="-14"/>
        </w:rPr>
        <w:t> </w:t>
      </w:r>
      <w:r>
        <w:rPr>
          <w:color w:val="231F20"/>
        </w:rPr>
        <w:t>opracowana</w:t>
      </w:r>
      <w:r>
        <w:rPr>
          <w:color w:val="231F20"/>
          <w:spacing w:val="-14"/>
        </w:rPr>
        <w:t> </w:t>
      </w:r>
      <w:r>
        <w:rPr>
          <w:color w:val="231F20"/>
        </w:rPr>
        <w:t>przez</w:t>
      </w:r>
      <w:r>
        <w:rPr>
          <w:color w:val="231F20"/>
          <w:spacing w:val="-14"/>
        </w:rPr>
        <w:t> </w:t>
      </w:r>
      <w:r>
        <w:rPr>
          <w:color w:val="231F20"/>
        </w:rPr>
        <w:t>KT</w:t>
      </w:r>
      <w:r>
        <w:rPr>
          <w:color w:val="231F20"/>
          <w:spacing w:val="-17"/>
        </w:rPr>
        <w:t> </w:t>
      </w:r>
      <w:r>
        <w:rPr>
          <w:color w:val="231F20"/>
        </w:rPr>
        <w:t>nr</w:t>
      </w:r>
      <w:r>
        <w:rPr>
          <w:color w:val="231F20"/>
          <w:spacing w:val="-14"/>
        </w:rPr>
        <w:t> </w:t>
      </w:r>
      <w:r>
        <w:rPr>
          <w:color w:val="231F20"/>
        </w:rPr>
        <w:t>55</w:t>
      </w:r>
      <w:r>
        <w:rPr>
          <w:color w:val="231F20"/>
          <w:spacing w:val="-14"/>
        </w:rPr>
        <w:t> </w:t>
      </w:r>
      <w:r>
        <w:rPr>
          <w:color w:val="231F20"/>
        </w:rPr>
        <w:t>ds.</w:t>
      </w:r>
      <w:r>
        <w:rPr>
          <w:color w:val="231F20"/>
          <w:spacing w:val="-14"/>
        </w:rPr>
        <w:t> </w:t>
      </w:r>
      <w:r>
        <w:rPr>
          <w:color w:val="231F20"/>
        </w:rPr>
        <w:t>Instalacji</w:t>
      </w:r>
      <w:r>
        <w:rPr>
          <w:color w:val="231F20"/>
          <w:spacing w:val="-14"/>
        </w:rPr>
        <w:t> </w:t>
      </w:r>
      <w:r>
        <w:rPr>
          <w:color w:val="231F20"/>
        </w:rPr>
        <w:t>Elektrycznych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Ochrony</w:t>
      </w:r>
      <w:r>
        <w:rPr>
          <w:color w:val="231F20"/>
          <w:spacing w:val="-14"/>
        </w:rPr>
        <w:t> </w:t>
      </w:r>
      <w:r>
        <w:rPr>
          <w:color w:val="231F20"/>
        </w:rPr>
        <w:t>Odgromowej</w:t>
      </w:r>
      <w:r>
        <w:rPr>
          <w:color w:val="231F20"/>
          <w:spacing w:val="-14"/>
        </w:rPr>
        <w:t> </w:t>
      </w:r>
      <w:r>
        <w:rPr>
          <w:color w:val="231F20"/>
        </w:rPr>
        <w:t>Obiek- tów Budowlanych i zatwierdzona przez Prezesa PKN dnia 11 kwietnia 2011 r.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1557"/>
      </w:pPr>
      <w:r>
        <w:rPr>
          <w:color w:val="231F20"/>
        </w:rPr>
        <w:t>Jest tłumaczeniem – bez jakichkolwiek zmian – angielskiej wersji Dokumentu Harmonizacyjnego HD</w:t>
      </w:r>
      <w:r>
        <w:rPr>
          <w:color w:val="231F20"/>
          <w:spacing w:val="-8"/>
        </w:rPr>
        <w:t> </w:t>
      </w:r>
      <w:r>
        <w:rPr>
          <w:color w:val="231F20"/>
        </w:rPr>
        <w:t>60364-5-51:2009,</w:t>
      </w:r>
      <w:r>
        <w:rPr>
          <w:color w:val="231F20"/>
          <w:spacing w:val="-8"/>
        </w:rPr>
        <w:t> </w:t>
      </w:r>
      <w:r>
        <w:rPr>
          <w:color w:val="231F20"/>
        </w:rPr>
        <w:t>stanowiącej</w:t>
      </w:r>
      <w:r>
        <w:rPr>
          <w:color w:val="231F20"/>
          <w:spacing w:val="-8"/>
        </w:rPr>
        <w:t> </w:t>
      </w:r>
      <w:r>
        <w:rPr>
          <w:color w:val="231F20"/>
        </w:rPr>
        <w:t>wprowadzenie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40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modyfikacjami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Normy</w:t>
      </w:r>
      <w:r>
        <w:rPr>
          <w:color w:val="231F20"/>
          <w:spacing w:val="-8"/>
        </w:rPr>
        <w:t> </w:t>
      </w:r>
      <w:r>
        <w:rPr>
          <w:color w:val="231F20"/>
        </w:rPr>
        <w:t>Międzynarodowej</w:t>
      </w:r>
    </w:p>
    <w:p>
      <w:pPr>
        <w:pStyle w:val="BodyText"/>
        <w:spacing w:line="516" w:lineRule="auto" w:before="1"/>
        <w:ind w:left="142"/>
      </w:pPr>
      <w:r>
        <w:rPr>
          <w:color w:val="231F20"/>
          <w:spacing w:val="-6"/>
        </w:rPr>
        <w:t>IEC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60364-5-51:2005.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Wprowadzone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modyfikacje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zostały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tekście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HD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zaznaczone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pionową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linią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marginesie. </w:t>
      </w:r>
      <w:r>
        <w:rPr>
          <w:color w:val="231F20"/>
        </w:rPr>
        <w:t>Niniejsza norma zastępuje PN-HD 60364-5-51:2009.</w:t>
      </w:r>
    </w:p>
    <w:p>
      <w:pPr>
        <w:pStyle w:val="BodyText"/>
        <w:spacing w:line="249" w:lineRule="auto" w:before="2"/>
        <w:ind w:left="142" w:right="149"/>
      </w:pPr>
      <w:r>
        <w:rPr>
          <w:color w:val="231F20"/>
          <w:spacing w:val="-2"/>
        </w:rPr>
        <w:t>Odpowiedniki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krajowe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dokumentów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powołanych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niniejszej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normie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można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znaleźć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katalogu </w:t>
      </w:r>
      <w:r>
        <w:rPr>
          <w:color w:val="231F20"/>
        </w:rPr>
        <w:t>Polskich</w:t>
      </w:r>
      <w:r>
        <w:rPr>
          <w:color w:val="231F20"/>
          <w:spacing w:val="-6"/>
        </w:rPr>
        <w:t> </w:t>
      </w:r>
      <w:r>
        <w:rPr>
          <w:color w:val="231F20"/>
        </w:rPr>
        <w:t>Norm.</w:t>
      </w:r>
      <w:r>
        <w:rPr>
          <w:color w:val="231F20"/>
          <w:spacing w:val="-6"/>
        </w:rPr>
        <w:t> </w:t>
      </w:r>
      <w:r>
        <w:rPr>
          <w:color w:val="231F20"/>
        </w:rPr>
        <w:t>Oryginały</w:t>
      </w:r>
      <w:r>
        <w:rPr>
          <w:color w:val="231F20"/>
          <w:spacing w:val="-6"/>
        </w:rPr>
        <w:t> </w:t>
      </w:r>
      <w:r>
        <w:rPr>
          <w:color w:val="231F20"/>
        </w:rPr>
        <w:t>norm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innych</w:t>
      </w:r>
      <w:r>
        <w:rPr>
          <w:color w:val="231F20"/>
          <w:spacing w:val="-6"/>
        </w:rPr>
        <w:t> </w:t>
      </w:r>
      <w:r>
        <w:rPr>
          <w:color w:val="231F20"/>
        </w:rPr>
        <w:t>dokumentów</w:t>
      </w:r>
      <w:r>
        <w:rPr>
          <w:color w:val="231F20"/>
          <w:spacing w:val="-6"/>
        </w:rPr>
        <w:t> </w:t>
      </w:r>
      <w:r>
        <w:rPr>
          <w:color w:val="231F20"/>
        </w:rPr>
        <w:t>powołanych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6"/>
        </w:rPr>
        <w:t> </w:t>
      </w:r>
      <w:r>
        <w:rPr>
          <w:color w:val="231F20"/>
        </w:rPr>
        <w:t>dostępne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PKN.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4"/>
      </w:pPr>
      <w:r>
        <w:rPr>
          <w:color w:val="231F20"/>
          <w:spacing w:val="-8"/>
        </w:rPr>
        <w:t>W</w:t>
      </w:r>
      <w:r>
        <w:rPr>
          <w:color w:val="231F20"/>
          <w:spacing w:val="-1"/>
        </w:rPr>
        <w:t> </w:t>
      </w:r>
      <w:r>
        <w:rPr>
          <w:color w:val="231F20"/>
          <w:spacing w:val="-8"/>
        </w:rPr>
        <w:t>sprawach</w:t>
      </w:r>
      <w:r>
        <w:rPr>
          <w:color w:val="231F20"/>
        </w:rPr>
        <w:t> </w:t>
      </w:r>
      <w:r>
        <w:rPr>
          <w:color w:val="231F20"/>
          <w:spacing w:val="-8"/>
        </w:rPr>
        <w:t>merytorycznych</w:t>
      </w:r>
      <w:r>
        <w:rPr>
          <w:color w:val="231F20"/>
        </w:rPr>
        <w:t> </w:t>
      </w:r>
      <w:r>
        <w:rPr>
          <w:color w:val="231F20"/>
          <w:spacing w:val="-8"/>
        </w:rPr>
        <w:t>dotyczących</w:t>
      </w:r>
      <w:r>
        <w:rPr>
          <w:color w:val="231F20"/>
        </w:rPr>
        <w:t> </w:t>
      </w:r>
      <w:r>
        <w:rPr>
          <w:color w:val="231F20"/>
          <w:spacing w:val="-8"/>
        </w:rPr>
        <w:t>treści</w:t>
      </w:r>
      <w:r>
        <w:rPr>
          <w:color w:val="231F20"/>
        </w:rPr>
        <w:t> </w:t>
      </w:r>
      <w:r>
        <w:rPr>
          <w:color w:val="231F20"/>
          <w:spacing w:val="-8"/>
        </w:rPr>
        <w:t>normy</w:t>
      </w:r>
      <w:r>
        <w:rPr>
          <w:color w:val="231F20"/>
        </w:rPr>
        <w:t> </w:t>
      </w:r>
      <w:r>
        <w:rPr>
          <w:color w:val="231F20"/>
          <w:spacing w:val="-8"/>
        </w:rPr>
        <w:t>można</w:t>
      </w:r>
      <w:r>
        <w:rPr>
          <w:color w:val="231F20"/>
        </w:rPr>
        <w:t> </w:t>
      </w:r>
      <w:r>
        <w:rPr>
          <w:color w:val="231F20"/>
          <w:spacing w:val="-8"/>
        </w:rPr>
        <w:t>zwracać</w:t>
      </w:r>
      <w:r>
        <w:rPr>
          <w:color w:val="231F20"/>
        </w:rPr>
        <w:t> </w:t>
      </w:r>
      <w:r>
        <w:rPr>
          <w:color w:val="231F20"/>
          <w:spacing w:val="-8"/>
        </w:rPr>
        <w:t>się</w:t>
      </w:r>
      <w:r>
        <w:rPr>
          <w:color w:val="231F20"/>
        </w:rPr>
        <w:t> </w:t>
      </w:r>
      <w:r>
        <w:rPr>
          <w:color w:val="231F20"/>
          <w:spacing w:val="-8"/>
        </w:rPr>
        <w:t>do</w:t>
      </w:r>
      <w:r>
        <w:rPr>
          <w:color w:val="231F20"/>
        </w:rPr>
        <w:t> </w:t>
      </w:r>
      <w:r>
        <w:rPr>
          <w:color w:val="231F20"/>
          <w:spacing w:val="-8"/>
        </w:rPr>
        <w:t>właściwego</w:t>
      </w:r>
      <w:r>
        <w:rPr>
          <w:color w:val="231F20"/>
        </w:rPr>
        <w:t> </w:t>
      </w:r>
      <w:r>
        <w:rPr>
          <w:color w:val="231F20"/>
          <w:spacing w:val="-8"/>
        </w:rPr>
        <w:t>Komitetu Technicz- </w:t>
      </w:r>
      <w:r>
        <w:rPr>
          <w:color w:val="231F20"/>
        </w:rPr>
        <w:t>nego PKN, kontakt: </w:t>
      </w:r>
      <w:hyperlink r:id="rId7">
        <w:r>
          <w:rPr>
            <w:color w:val="0000FF"/>
          </w:rPr>
          <w:t>www.pkn.pl</w:t>
        </w:r>
      </w:hyperlink>
    </w:p>
    <w:p>
      <w:pPr>
        <w:pStyle w:val="BodyText"/>
        <w:spacing w:after="0" w:line="249" w:lineRule="auto"/>
        <w:sectPr>
          <w:pgSz w:w="11910" w:h="16840"/>
          <w:pgMar w:header="10" w:footer="0" w:top="880" w:bottom="280" w:left="708" w:right="708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1910" w:h="16840"/>
          <w:pgMar w:header="10" w:footer="0" w:top="880" w:bottom="280" w:left="708" w:right="708"/>
        </w:sectPr>
      </w:pPr>
    </w:p>
    <w:p>
      <w:pPr>
        <w:spacing w:line="268" w:lineRule="auto" w:before="102"/>
        <w:ind w:left="690" w:right="38" w:firstLine="0"/>
        <w:jc w:val="left"/>
        <w:rPr>
          <w:sz w:val="28"/>
        </w:rPr>
      </w:pPr>
      <w:bookmarkStart w:name="HD 60364-5-51 " w:id="3"/>
      <w:bookmarkEnd w:id="3"/>
      <w:r>
        <w:rPr/>
      </w:r>
      <w:r>
        <w:rPr>
          <w:color w:val="231F20"/>
          <w:sz w:val="28"/>
        </w:rPr>
        <w:t>DOKUMENT HARMONIZACYJNY HARMONIZATION DOCUMENT DOCUMENT D'HARMONISATION </w:t>
      </w:r>
      <w:r>
        <w:rPr>
          <w:color w:val="231F20"/>
          <w:spacing w:val="-2"/>
          <w:sz w:val="28"/>
        </w:rPr>
        <w:t>HARMONISIERUNGSDOKUMENT</w:t>
      </w:r>
    </w:p>
    <w:p>
      <w:pPr>
        <w:spacing w:before="91"/>
        <w:ind w:left="690" w:right="0" w:firstLine="0"/>
        <w:jc w:val="left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color w:val="231F20"/>
          <w:sz w:val="28"/>
        </w:rPr>
        <w:t>HD</w:t>
      </w:r>
      <w:r>
        <w:rPr>
          <w:rFonts w:ascii="Arial"/>
          <w:b/>
          <w:color w:val="231F20"/>
          <w:spacing w:val="-9"/>
          <w:sz w:val="28"/>
        </w:rPr>
        <w:t> </w:t>
      </w:r>
      <w:r>
        <w:rPr>
          <w:rFonts w:ascii="Arial"/>
          <w:b/>
          <w:color w:val="231F20"/>
          <w:sz w:val="28"/>
        </w:rPr>
        <w:t>60364-5-</w:t>
      </w:r>
      <w:r>
        <w:rPr>
          <w:rFonts w:ascii="Arial"/>
          <w:b/>
          <w:color w:val="231F20"/>
          <w:spacing w:val="-5"/>
          <w:sz w:val="28"/>
        </w:rPr>
        <w:t>51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51"/>
        <w:rPr>
          <w:rFonts w:ascii="Arial"/>
          <w:b/>
          <w:sz w:val="28"/>
        </w:rPr>
      </w:pPr>
    </w:p>
    <w:p>
      <w:pPr>
        <w:spacing w:before="0"/>
        <w:ind w:left="1057" w:right="0" w:firstLine="0"/>
        <w:jc w:val="left"/>
        <w:rPr>
          <w:sz w:val="24"/>
        </w:rPr>
      </w:pPr>
      <w:r>
        <w:rPr>
          <w:color w:val="231F20"/>
          <w:spacing w:val="-2"/>
          <w:w w:val="90"/>
          <w:sz w:val="24"/>
        </w:rPr>
        <w:t>wrzesień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4"/>
          <w:sz w:val="24"/>
        </w:rPr>
        <w:t>2009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10" w:footer="0" w:top="880" w:bottom="280" w:left="708" w:right="708"/>
          <w:cols w:num="2" w:equalWidth="0">
            <w:col w:w="5119" w:space="2622"/>
            <w:col w:w="2753"/>
          </w:cols>
        </w:sectPr>
      </w:pP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0" w:lineRule="exact"/>
        <w:ind w:left="7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19495" cy="12700"/>
                <wp:effectExtent l="9525" t="0" r="5079" b="635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19495" cy="12700"/>
                          <a:chExt cx="611949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350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85pt;height:1pt;mso-position-horizontal-relative:char;mso-position-vertical-relative:line" id="docshapegroup7" coordorigin="0,0" coordsize="9637,20">
                <v:line style="position:absolute" from="0,10" to="963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7366" w:val="left" w:leader="none"/>
        </w:tabs>
        <w:spacing w:before="101"/>
        <w:ind w:left="548"/>
        <w:jc w:val="center"/>
      </w:pPr>
      <w:r>
        <w:rPr>
          <w:color w:val="231F20"/>
        </w:rPr>
        <w:t>ICS 13.260; </w:t>
      </w:r>
      <w:r>
        <w:rPr>
          <w:color w:val="231F20"/>
          <w:spacing w:val="-2"/>
        </w:rPr>
        <w:t>91.140.50</w:t>
      </w:r>
      <w:r>
        <w:rPr>
          <w:color w:val="231F20"/>
        </w:rPr>
        <w:tab/>
      </w:r>
      <w:r>
        <w:rPr>
          <w:color w:val="231F20"/>
          <w:spacing w:val="-6"/>
        </w:rPr>
        <w:t>Zastępuje</w:t>
      </w:r>
      <w:r>
        <w:rPr>
          <w:color w:val="231F20"/>
        </w:rPr>
        <w:t> </w:t>
      </w:r>
      <w:r>
        <w:rPr>
          <w:color w:val="231F20"/>
          <w:spacing w:val="-6"/>
        </w:rPr>
        <w:t>HD</w:t>
      </w:r>
      <w:r>
        <w:rPr>
          <w:color w:val="231F20"/>
        </w:rPr>
        <w:t> </w:t>
      </w:r>
      <w:r>
        <w:rPr>
          <w:color w:val="231F20"/>
          <w:spacing w:val="-6"/>
        </w:rPr>
        <w:t>60364-5-51:2006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565"/>
        <w:jc w:val="center"/>
      </w:pPr>
      <w:r>
        <w:rPr>
          <w:color w:val="231F20"/>
        </w:rPr>
        <w:t>Wersja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polska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1"/>
        <w:spacing w:line="242" w:lineRule="auto"/>
        <w:ind w:left="2253" w:right="1557" w:firstLine="420"/>
        <w:jc w:val="left"/>
      </w:pPr>
      <w:r>
        <w:rPr>
          <w:color w:val="231F20"/>
        </w:rPr>
        <w:t>Instalacje elektryczne w obiektach budowlanych – Część</w:t>
      </w:r>
      <w:r>
        <w:rPr>
          <w:color w:val="231F20"/>
          <w:spacing w:val="-5"/>
        </w:rPr>
        <w:t> </w:t>
      </w:r>
      <w:r>
        <w:rPr>
          <w:color w:val="231F20"/>
        </w:rPr>
        <w:t>5-51:</w:t>
      </w:r>
      <w:r>
        <w:rPr>
          <w:color w:val="231F20"/>
          <w:spacing w:val="-5"/>
        </w:rPr>
        <w:t> </w:t>
      </w:r>
      <w:r>
        <w:rPr>
          <w:color w:val="231F20"/>
        </w:rPr>
        <w:t>Dobór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montaż</w:t>
      </w:r>
      <w:r>
        <w:rPr>
          <w:color w:val="231F20"/>
          <w:spacing w:val="-5"/>
        </w:rPr>
        <w:t> </w:t>
      </w:r>
      <w:r>
        <w:rPr>
          <w:color w:val="231F20"/>
        </w:rPr>
        <w:t>wyposażenia</w:t>
      </w:r>
      <w:r>
        <w:rPr>
          <w:color w:val="231F20"/>
          <w:spacing w:val="-5"/>
        </w:rPr>
        <w:t> </w:t>
      </w:r>
      <w:r>
        <w:rPr>
          <w:color w:val="231F20"/>
        </w:rPr>
        <w:t>elektrycznego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</w:p>
    <w:p>
      <w:pPr>
        <w:spacing w:before="2"/>
        <w:ind w:left="426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Postanowienia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ogólne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z w:val="24"/>
        </w:rPr>
        <w:t>(IEC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60364-5-51:2005,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sz w:val="24"/>
        </w:rPr>
        <w:t>zmodyfikowana)</w:t>
      </w:r>
    </w:p>
    <w:p>
      <w:pPr>
        <w:pStyle w:val="BodyText"/>
      </w:pPr>
    </w:p>
    <w:p>
      <w:pPr>
        <w:pStyle w:val="BodyText"/>
        <w:spacing w:before="17" w:after="1"/>
      </w:pPr>
    </w:p>
    <w:tbl>
      <w:tblPr>
        <w:tblW w:w="0" w:type="auto"/>
        <w:jc w:val="left"/>
        <w:tblInd w:w="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3362"/>
        <w:gridCol w:w="3010"/>
      </w:tblGrid>
      <w:tr>
        <w:trPr>
          <w:trHeight w:val="1301" w:hRule="atLeast"/>
        </w:trPr>
        <w:tc>
          <w:tcPr>
            <w:tcW w:w="3124" w:type="dxa"/>
          </w:tcPr>
          <w:p>
            <w:pPr>
              <w:pStyle w:val="TableParagraph"/>
              <w:spacing w:line="254" w:lineRule="auto"/>
              <w:ind w:left="50" w:right="24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Electrical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installations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buildings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– Part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5-51: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Selection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erection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of electrical equipment –</w:t>
            </w:r>
          </w:p>
          <w:p>
            <w:pPr>
              <w:pStyle w:val="TableParagraph"/>
              <w:ind w:left="5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Common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rules</w:t>
            </w:r>
          </w:p>
          <w:p>
            <w:pPr>
              <w:pStyle w:val="TableParagraph"/>
              <w:spacing w:before="9"/>
              <w:ind w:left="5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(IEC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60364-5-51:2005,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modified)</w:t>
            </w:r>
          </w:p>
        </w:tc>
        <w:tc>
          <w:tcPr>
            <w:tcW w:w="3362" w:type="dxa"/>
          </w:tcPr>
          <w:p>
            <w:pPr>
              <w:pStyle w:val="TableParagraph"/>
              <w:spacing w:line="254" w:lineRule="auto"/>
              <w:ind w:left="242" w:right="175"/>
              <w:rPr>
                <w:sz w:val="18"/>
              </w:rPr>
            </w:pPr>
            <w:r>
              <w:rPr>
                <w:color w:val="231F20"/>
                <w:sz w:val="18"/>
              </w:rPr>
              <w:t>Installations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électriques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des bâtiments –</w:t>
            </w:r>
          </w:p>
          <w:p>
            <w:pPr>
              <w:pStyle w:val="TableParagraph"/>
              <w:spacing w:line="254" w:lineRule="auto"/>
              <w:ind w:left="242" w:right="175"/>
              <w:rPr>
                <w:sz w:val="18"/>
              </w:rPr>
            </w:pPr>
            <w:r>
              <w:rPr>
                <w:color w:val="231F20"/>
                <w:sz w:val="18"/>
              </w:rPr>
              <w:t>Partie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5-51: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Choix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mise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oeuvre CTdes matériels électriques –</w:t>
            </w:r>
          </w:p>
          <w:p>
            <w:pPr>
              <w:pStyle w:val="TableParagraph"/>
              <w:ind w:left="242"/>
              <w:rPr>
                <w:sz w:val="18"/>
              </w:rPr>
            </w:pPr>
            <w:r>
              <w:rPr>
                <w:color w:val="231F20"/>
                <w:sz w:val="18"/>
              </w:rPr>
              <w:t>Règles </w:t>
            </w:r>
            <w:r>
              <w:rPr>
                <w:color w:val="231F20"/>
                <w:spacing w:val="-2"/>
                <w:sz w:val="18"/>
              </w:rPr>
              <w:t>communes</w:t>
            </w:r>
          </w:p>
          <w:p>
            <w:pPr>
              <w:pStyle w:val="TableParagraph"/>
              <w:spacing w:line="187" w:lineRule="exact" w:before="9"/>
              <w:ind w:left="242"/>
              <w:rPr>
                <w:sz w:val="18"/>
              </w:rPr>
            </w:pPr>
            <w:r>
              <w:rPr>
                <w:color w:val="231F20"/>
                <w:sz w:val="18"/>
              </w:rPr>
              <w:t>(CEI 60364-5-51:2005, </w:t>
            </w:r>
            <w:r>
              <w:rPr>
                <w:color w:val="231F20"/>
                <w:spacing w:val="-2"/>
                <w:sz w:val="18"/>
              </w:rPr>
              <w:t>modifiée)</w:t>
            </w:r>
          </w:p>
        </w:tc>
        <w:tc>
          <w:tcPr>
            <w:tcW w:w="3010" w:type="dxa"/>
          </w:tcPr>
          <w:p>
            <w:pPr>
              <w:pStyle w:val="TableParagraph"/>
              <w:spacing w:line="254" w:lineRule="auto"/>
              <w:ind w:left="197" w:right="604"/>
              <w:rPr>
                <w:sz w:val="18"/>
              </w:rPr>
            </w:pPr>
            <w:r>
              <w:rPr>
                <w:color w:val="231F20"/>
                <w:sz w:val="18"/>
              </w:rPr>
              <w:t>Errichten von Niederspannungsanlagen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–</w:t>
            </w:r>
          </w:p>
          <w:p>
            <w:pPr>
              <w:pStyle w:val="TableParagraph"/>
              <w:spacing w:line="254" w:lineRule="auto"/>
              <w:ind w:left="197"/>
              <w:rPr>
                <w:sz w:val="18"/>
              </w:rPr>
            </w:pPr>
            <w:r>
              <w:rPr>
                <w:color w:val="231F20"/>
                <w:sz w:val="18"/>
              </w:rPr>
              <w:t>Teil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5-51: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Auswahl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Errichtung elektrischer Betriebsmittel –</w:t>
            </w:r>
          </w:p>
          <w:p>
            <w:pPr>
              <w:pStyle w:val="TableParagraph"/>
              <w:ind w:left="197"/>
              <w:rPr>
                <w:sz w:val="18"/>
              </w:rPr>
            </w:pPr>
            <w:r>
              <w:rPr>
                <w:color w:val="231F20"/>
                <w:sz w:val="18"/>
              </w:rPr>
              <w:t>Allgemeine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Bestimmungen</w:t>
            </w:r>
          </w:p>
          <w:p>
            <w:pPr>
              <w:pStyle w:val="TableParagraph"/>
              <w:spacing w:line="187" w:lineRule="exact" w:before="9"/>
              <w:ind w:left="197"/>
              <w:rPr>
                <w:sz w:val="18"/>
              </w:rPr>
            </w:pPr>
            <w:r>
              <w:rPr>
                <w:color w:val="231F20"/>
                <w:sz w:val="18"/>
              </w:rPr>
              <w:t>(IEC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60364-5-51:2005,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modifiziert)</w:t>
            </w:r>
          </w:p>
        </w:tc>
      </w:tr>
    </w:tbl>
    <w:p>
      <w:pPr>
        <w:pStyle w:val="BodyText"/>
        <w:spacing w:before="206"/>
        <w:rPr>
          <w:sz w:val="18"/>
        </w:rPr>
      </w:pPr>
    </w:p>
    <w:p>
      <w:pPr>
        <w:spacing w:line="254" w:lineRule="auto" w:before="0"/>
        <w:ind w:left="708" w:right="140" w:firstLine="0"/>
        <w:jc w:val="both"/>
        <w:rPr>
          <w:sz w:val="18"/>
        </w:rPr>
      </w:pPr>
      <w:r>
        <w:rPr>
          <w:color w:val="231F20"/>
          <w:spacing w:val="-2"/>
          <w:sz w:val="18"/>
        </w:rPr>
        <w:t>Niniejsza norma jest polską wersją Dokumentu Harmonizacyjnego HD 60364-5-51:2009. Został on przetłumaczony przez </w:t>
      </w:r>
      <w:r>
        <w:rPr>
          <w:color w:val="231F20"/>
          <w:sz w:val="18"/>
        </w:rPr>
        <w:t>Polski Komitet Normalizacyjny i ma ten sam status co wersje oficjalne.</w:t>
      </w:r>
    </w:p>
    <w:p>
      <w:pPr>
        <w:pStyle w:val="BodyText"/>
        <w:spacing w:before="107"/>
        <w:rPr>
          <w:sz w:val="18"/>
        </w:rPr>
      </w:pPr>
    </w:p>
    <w:p>
      <w:pPr>
        <w:pStyle w:val="BodyText"/>
        <w:spacing w:line="249" w:lineRule="auto"/>
        <w:ind w:left="708" w:right="140"/>
        <w:jc w:val="both"/>
      </w:pPr>
      <w:r>
        <w:rPr>
          <w:color w:val="231F20"/>
        </w:rPr>
        <w:t>Niniejszy</w:t>
      </w:r>
      <w:r>
        <w:rPr>
          <w:color w:val="231F20"/>
          <w:spacing w:val="-8"/>
        </w:rPr>
        <w:t> </w:t>
      </w:r>
      <w:r>
        <w:rPr>
          <w:color w:val="231F20"/>
        </w:rPr>
        <w:t>Dokument</w:t>
      </w:r>
      <w:r>
        <w:rPr>
          <w:color w:val="231F20"/>
          <w:spacing w:val="-8"/>
        </w:rPr>
        <w:t> </w:t>
      </w:r>
      <w:r>
        <w:rPr>
          <w:color w:val="231F20"/>
        </w:rPr>
        <w:t>Harmonizacyjny</w:t>
      </w:r>
      <w:r>
        <w:rPr>
          <w:color w:val="231F20"/>
          <w:spacing w:val="-8"/>
        </w:rPr>
        <w:t> </w:t>
      </w:r>
      <w:r>
        <w:rPr>
          <w:color w:val="231F20"/>
        </w:rPr>
        <w:t>został</w:t>
      </w:r>
      <w:r>
        <w:rPr>
          <w:color w:val="231F20"/>
          <w:spacing w:val="-8"/>
        </w:rPr>
        <w:t> </w:t>
      </w:r>
      <w:r>
        <w:rPr>
          <w:color w:val="231F20"/>
        </w:rPr>
        <w:t>przyjęty</w:t>
      </w:r>
      <w:r>
        <w:rPr>
          <w:color w:val="231F20"/>
          <w:spacing w:val="-8"/>
        </w:rPr>
        <w:t> </w:t>
      </w:r>
      <w:r>
        <w:rPr>
          <w:color w:val="231F20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</w:rPr>
        <w:t>CENELEC</w:t>
      </w:r>
      <w:r>
        <w:rPr>
          <w:color w:val="231F20"/>
          <w:spacing w:val="-8"/>
        </w:rPr>
        <w:t> </w:t>
      </w:r>
      <w:r>
        <w:rPr>
          <w:color w:val="231F20"/>
        </w:rPr>
        <w:t>2009-04-01.</w:t>
      </w:r>
      <w:r>
        <w:rPr>
          <w:color w:val="231F20"/>
          <w:spacing w:val="-8"/>
        </w:rPr>
        <w:t> </w:t>
      </w:r>
      <w:r>
        <w:rPr>
          <w:color w:val="231F20"/>
        </w:rPr>
        <w:t>Zgodnie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Przepisami</w:t>
      </w:r>
      <w:r>
        <w:rPr>
          <w:color w:val="231F20"/>
          <w:spacing w:val="-8"/>
        </w:rPr>
        <w:t> </w:t>
      </w:r>
      <w:r>
        <w:rPr>
          <w:color w:val="231F20"/>
        </w:rPr>
        <w:t>we- </w:t>
      </w:r>
      <w:r>
        <w:rPr>
          <w:color w:val="231F20"/>
          <w:spacing w:val="-4"/>
        </w:rPr>
        <w:t>wnętrznymi CEN/CENELEC członkowie CENELEC są zobowiązani do wprowadzania niniejszego Dokumentu </w:t>
      </w:r>
      <w:r>
        <w:rPr>
          <w:color w:val="231F20"/>
        </w:rPr>
        <w:t>Harmonizacyjnego na szczeblu krajowym.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708" w:right="139"/>
        <w:jc w:val="both"/>
      </w:pPr>
      <w:r>
        <w:rPr>
          <w:color w:val="231F20"/>
        </w:rPr>
        <w:t>Aktualne</w:t>
      </w:r>
      <w:r>
        <w:rPr>
          <w:color w:val="231F20"/>
          <w:spacing w:val="-3"/>
        </w:rPr>
        <w:t> </w:t>
      </w:r>
      <w:r>
        <w:rPr>
          <w:color w:val="231F20"/>
        </w:rPr>
        <w:t>wykazy</w:t>
      </w:r>
      <w:r>
        <w:rPr>
          <w:color w:val="231F20"/>
          <w:spacing w:val="-3"/>
        </w:rPr>
        <w:t> </w:t>
      </w:r>
      <w:r>
        <w:rPr>
          <w:color w:val="231F20"/>
        </w:rPr>
        <w:t>norm</w:t>
      </w:r>
      <w:r>
        <w:rPr>
          <w:color w:val="231F20"/>
          <w:spacing w:val="-3"/>
        </w:rPr>
        <w:t> </w:t>
      </w:r>
      <w:r>
        <w:rPr>
          <w:color w:val="231F20"/>
        </w:rPr>
        <w:t>krajowych,</w:t>
      </w:r>
      <w:r>
        <w:rPr>
          <w:color w:val="231F20"/>
          <w:spacing w:val="-3"/>
        </w:rPr>
        <w:t> </w:t>
      </w:r>
      <w:r>
        <w:rPr>
          <w:color w:val="231F20"/>
        </w:rPr>
        <w:t>łącznie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ich</w:t>
      </w:r>
      <w:r>
        <w:rPr>
          <w:color w:val="231F20"/>
          <w:spacing w:val="-3"/>
        </w:rPr>
        <w:t> </w:t>
      </w:r>
      <w:r>
        <w:rPr>
          <w:color w:val="231F20"/>
        </w:rPr>
        <w:t>danymi</w:t>
      </w:r>
      <w:r>
        <w:rPr>
          <w:color w:val="231F20"/>
          <w:spacing w:val="-3"/>
        </w:rPr>
        <w:t> </w:t>
      </w:r>
      <w:r>
        <w:rPr>
          <w:color w:val="231F20"/>
        </w:rPr>
        <w:t>bibliograficznymi,</w:t>
      </w:r>
      <w:r>
        <w:rPr>
          <w:color w:val="231F20"/>
          <w:spacing w:val="-3"/>
        </w:rPr>
        <w:t> </w:t>
      </w:r>
      <w:r>
        <w:rPr>
          <w:color w:val="231F20"/>
        </w:rPr>
        <w:t>można</w:t>
      </w:r>
      <w:r>
        <w:rPr>
          <w:color w:val="231F20"/>
          <w:spacing w:val="-3"/>
        </w:rPr>
        <w:t> </w:t>
      </w:r>
      <w:r>
        <w:rPr>
          <w:color w:val="231F20"/>
        </w:rPr>
        <w:t>otrzymać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zamówienie w</w:t>
      </w:r>
      <w:r>
        <w:rPr>
          <w:color w:val="231F20"/>
          <w:spacing w:val="-11"/>
        </w:rPr>
        <w:t> </w:t>
      </w:r>
      <w:r>
        <w:rPr>
          <w:color w:val="231F20"/>
        </w:rPr>
        <w:t>Sekretariacie</w:t>
      </w:r>
      <w:r>
        <w:rPr>
          <w:color w:val="231F20"/>
          <w:spacing w:val="-11"/>
        </w:rPr>
        <w:t> </w:t>
      </w:r>
      <w:r>
        <w:rPr>
          <w:color w:val="231F20"/>
        </w:rPr>
        <w:t>Centralnym</w:t>
      </w:r>
      <w:r>
        <w:rPr>
          <w:color w:val="231F20"/>
          <w:spacing w:val="-11"/>
        </w:rPr>
        <w:t> </w:t>
      </w:r>
      <w:r>
        <w:rPr>
          <w:color w:val="231F20"/>
        </w:rPr>
        <w:t>lub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krajowych</w:t>
      </w:r>
      <w:r>
        <w:rPr>
          <w:color w:val="231F20"/>
          <w:spacing w:val="-11"/>
        </w:rPr>
        <w:t> </w:t>
      </w:r>
      <w:r>
        <w:rPr>
          <w:color w:val="231F20"/>
        </w:rPr>
        <w:t>jednostkach</w:t>
      </w:r>
      <w:r>
        <w:rPr>
          <w:color w:val="231F20"/>
          <w:spacing w:val="-11"/>
        </w:rPr>
        <w:t> </w:t>
      </w:r>
      <w:r>
        <w:rPr>
          <w:color w:val="231F20"/>
        </w:rPr>
        <w:t>normalizacyjnych</w:t>
      </w:r>
      <w:r>
        <w:rPr>
          <w:color w:val="231F20"/>
          <w:spacing w:val="-11"/>
        </w:rPr>
        <w:t> </w:t>
      </w:r>
      <w:r>
        <w:rPr>
          <w:color w:val="231F20"/>
        </w:rPr>
        <w:t>będących</w:t>
      </w:r>
      <w:r>
        <w:rPr>
          <w:color w:val="231F20"/>
          <w:spacing w:val="-11"/>
        </w:rPr>
        <w:t> </w:t>
      </w:r>
      <w:r>
        <w:rPr>
          <w:color w:val="231F20"/>
        </w:rPr>
        <w:t>członkami</w:t>
      </w:r>
      <w:r>
        <w:rPr>
          <w:color w:val="231F20"/>
          <w:spacing w:val="-11"/>
        </w:rPr>
        <w:t> </w:t>
      </w:r>
      <w:r>
        <w:rPr>
          <w:color w:val="231F20"/>
        </w:rPr>
        <w:t>CENELEC.</w:t>
      </w:r>
    </w:p>
    <w:p>
      <w:pPr>
        <w:pStyle w:val="BodyText"/>
        <w:spacing w:before="26"/>
      </w:pPr>
    </w:p>
    <w:p>
      <w:pPr>
        <w:pStyle w:val="BodyText"/>
        <w:ind w:left="708"/>
        <w:jc w:val="both"/>
      </w:pPr>
      <w:r>
        <w:rPr>
          <w:color w:val="231F20"/>
          <w:spacing w:val="-2"/>
        </w:rPr>
        <w:t>Niniejszy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Dokument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Harmonizacyjny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istnieje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trzech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oficjalnych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wersjach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(angielskiej,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francuskiej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niemieckiej).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708" w:right="133"/>
        <w:jc w:val="both"/>
      </w:pPr>
      <w:r>
        <w:rPr>
          <w:color w:val="231F20"/>
          <w:spacing w:val="-6"/>
        </w:rPr>
        <w:t>Członkami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CENELEC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krajowe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jednostki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normalizacyjne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następujących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państw: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Austrii,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Belgii,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Bułgarii,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Cypru, </w:t>
      </w:r>
      <w:r>
        <w:rPr>
          <w:color w:val="231F20"/>
        </w:rPr>
        <w:t>Danii,</w:t>
      </w:r>
      <w:r>
        <w:rPr>
          <w:color w:val="231F20"/>
          <w:spacing w:val="-10"/>
        </w:rPr>
        <w:t> </w:t>
      </w:r>
      <w:r>
        <w:rPr>
          <w:color w:val="231F20"/>
        </w:rPr>
        <w:t>Estonii,</w:t>
      </w:r>
      <w:r>
        <w:rPr>
          <w:color w:val="231F20"/>
          <w:spacing w:val="-10"/>
        </w:rPr>
        <w:t> </w:t>
      </w:r>
      <w:r>
        <w:rPr>
          <w:color w:val="231F20"/>
        </w:rPr>
        <w:t>Finlandii,</w:t>
      </w:r>
      <w:r>
        <w:rPr>
          <w:color w:val="231F20"/>
          <w:spacing w:val="-10"/>
        </w:rPr>
        <w:t> </w:t>
      </w:r>
      <w:r>
        <w:rPr>
          <w:color w:val="231F20"/>
        </w:rPr>
        <w:t>Francji,</w:t>
      </w:r>
      <w:r>
        <w:rPr>
          <w:color w:val="231F20"/>
          <w:spacing w:val="-10"/>
        </w:rPr>
        <w:t> </w:t>
      </w:r>
      <w:r>
        <w:rPr>
          <w:color w:val="231F20"/>
        </w:rPr>
        <w:t>Grecji,</w:t>
      </w:r>
      <w:r>
        <w:rPr>
          <w:color w:val="231F20"/>
          <w:spacing w:val="-10"/>
        </w:rPr>
        <w:t> </w:t>
      </w:r>
      <w:r>
        <w:rPr>
          <w:color w:val="231F20"/>
        </w:rPr>
        <w:t>Hiszpanii,</w:t>
      </w:r>
      <w:r>
        <w:rPr>
          <w:color w:val="231F20"/>
          <w:spacing w:val="-10"/>
        </w:rPr>
        <w:t> </w:t>
      </w:r>
      <w:r>
        <w:rPr>
          <w:color w:val="231F20"/>
        </w:rPr>
        <w:t>Holandii,</w:t>
      </w:r>
      <w:r>
        <w:rPr>
          <w:color w:val="231F20"/>
          <w:spacing w:val="-10"/>
        </w:rPr>
        <w:t> </w:t>
      </w:r>
      <w:r>
        <w:rPr>
          <w:color w:val="231F20"/>
        </w:rPr>
        <w:t>Irlandii,</w:t>
      </w:r>
      <w:r>
        <w:rPr>
          <w:color w:val="231F20"/>
          <w:spacing w:val="-10"/>
        </w:rPr>
        <w:t> </w:t>
      </w:r>
      <w:r>
        <w:rPr>
          <w:color w:val="231F20"/>
        </w:rPr>
        <w:t>Islandii,</w:t>
      </w:r>
      <w:r>
        <w:rPr>
          <w:color w:val="231F20"/>
          <w:spacing w:val="-10"/>
        </w:rPr>
        <w:t> </w:t>
      </w:r>
      <w:r>
        <w:rPr>
          <w:color w:val="231F20"/>
        </w:rPr>
        <w:t>Litwy,</w:t>
      </w:r>
      <w:r>
        <w:rPr>
          <w:color w:val="231F20"/>
          <w:spacing w:val="-10"/>
        </w:rPr>
        <w:t> </w:t>
      </w:r>
      <w:r>
        <w:rPr>
          <w:color w:val="231F20"/>
        </w:rPr>
        <w:t>Łotwy,</w:t>
      </w:r>
      <w:r>
        <w:rPr>
          <w:color w:val="231F20"/>
          <w:spacing w:val="-10"/>
        </w:rPr>
        <w:t> </w:t>
      </w:r>
      <w:r>
        <w:rPr>
          <w:color w:val="231F20"/>
        </w:rPr>
        <w:t>Luksemburga,</w:t>
      </w:r>
      <w:r>
        <w:rPr>
          <w:color w:val="231F20"/>
          <w:spacing w:val="-10"/>
        </w:rPr>
        <w:t> </w:t>
      </w:r>
      <w:r>
        <w:rPr>
          <w:color w:val="231F20"/>
        </w:rPr>
        <w:t>Malty, Niemiec, Norwegii, Polski, Portugalii, Republiki Czeskiej, Rumunii, Słowacji, Słowenii, Szwajcarii, Szwecji, Węgier, Włoch i Zjednoczonego Królestwa.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8"/>
        <w:rPr>
          <w:sz w:val="24"/>
        </w:rPr>
      </w:pPr>
    </w:p>
    <w:p>
      <w:pPr>
        <w:pStyle w:val="Heading1"/>
        <w:ind w:left="554"/>
      </w:pPr>
      <w:r>
        <w:rPr>
          <w:color w:val="231F20"/>
          <w:spacing w:val="-2"/>
        </w:rPr>
        <w:t>CENELEC</w:t>
      </w:r>
    </w:p>
    <w:p>
      <w:pPr>
        <w:pStyle w:val="BodyText"/>
        <w:spacing w:line="249" w:lineRule="auto" w:before="2"/>
        <w:ind w:left="2893" w:right="2337"/>
        <w:jc w:val="center"/>
      </w:pPr>
      <w:r>
        <w:rPr>
          <w:color w:val="231F20"/>
        </w:rPr>
        <w:t>Europejski Komitet Normalizacyjny Elektrotechniki European</w:t>
      </w:r>
      <w:r>
        <w:rPr>
          <w:color w:val="231F20"/>
          <w:spacing w:val="-9"/>
        </w:rPr>
        <w:t> </w:t>
      </w:r>
      <w:r>
        <w:rPr>
          <w:color w:val="231F20"/>
        </w:rPr>
        <w:t>Committee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Electrotechnical</w:t>
      </w:r>
      <w:r>
        <w:rPr>
          <w:color w:val="231F20"/>
          <w:spacing w:val="-9"/>
        </w:rPr>
        <w:t> </w:t>
      </w:r>
      <w:r>
        <w:rPr>
          <w:color w:val="231F20"/>
        </w:rPr>
        <w:t>Standardization Comité Européen de Normalisation Electrotechnique Europäisches Komitee für Elektrotechnische Normung</w:t>
      </w:r>
    </w:p>
    <w:p>
      <w:pPr>
        <w:pStyle w:val="BodyText"/>
        <w:spacing w:before="13"/>
      </w:pPr>
    </w:p>
    <w:p>
      <w:pPr>
        <w:pStyle w:val="Heading3"/>
        <w:ind w:left="554"/>
        <w:jc w:val="center"/>
      </w:pPr>
      <w:r>
        <w:rPr>
          <w:color w:val="231F20"/>
        </w:rPr>
        <w:t>Sekretariat</w:t>
      </w:r>
      <w:r>
        <w:rPr>
          <w:color w:val="231F20"/>
          <w:spacing w:val="-4"/>
        </w:rPr>
        <w:t> </w:t>
      </w:r>
      <w:r>
        <w:rPr>
          <w:color w:val="231F20"/>
        </w:rPr>
        <w:t>Centralny:</w:t>
      </w:r>
      <w:r>
        <w:rPr>
          <w:color w:val="231F20"/>
          <w:spacing w:val="-11"/>
        </w:rPr>
        <w:t> </w:t>
      </w:r>
      <w:r>
        <w:rPr>
          <w:color w:val="231F20"/>
        </w:rPr>
        <w:t>Avenue</w:t>
      </w:r>
      <w:r>
        <w:rPr>
          <w:color w:val="231F20"/>
          <w:spacing w:val="-3"/>
        </w:rPr>
        <w:t> </w:t>
      </w:r>
      <w:r>
        <w:rPr>
          <w:color w:val="231F20"/>
        </w:rPr>
        <w:t>Marnix</w:t>
      </w:r>
      <w:r>
        <w:rPr>
          <w:color w:val="231F20"/>
          <w:spacing w:val="-3"/>
        </w:rPr>
        <w:t> </w:t>
      </w:r>
      <w:r>
        <w:rPr>
          <w:color w:val="231F20"/>
        </w:rPr>
        <w:t>17,</w:t>
      </w:r>
      <w:r>
        <w:rPr>
          <w:color w:val="231F20"/>
          <w:spacing w:val="37"/>
        </w:rPr>
        <w:t> </w:t>
      </w:r>
      <w:r>
        <w:rPr>
          <w:color w:val="231F20"/>
        </w:rPr>
        <w:t>B-1000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Brussels</w:t>
      </w:r>
    </w:p>
    <w:p>
      <w:pPr>
        <w:pStyle w:val="BodyText"/>
        <w:spacing w:before="3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899869</wp:posOffset>
                </wp:positionH>
                <wp:positionV relativeFrom="paragraph">
                  <wp:posOffset>97476</wp:posOffset>
                </wp:positionV>
                <wp:extent cx="61201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5904pt;margin-top:7.675348pt;width:481.9pt;height:.1pt;mso-position-horizontal-relative:page;mso-position-vertical-relative:paragraph;z-index:-15726080;mso-wrap-distance-left:0;mso-wrap-distance-right:0" id="docshape8" coordorigin="1417,154" coordsize="9638,0" path="m1417,154l11055,154e" filled="false" stroked="true" strokeweight=".7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4"/>
        <w:ind w:left="0" w:right="166" w:firstLine="0"/>
        <w:jc w:val="right"/>
        <w:rPr>
          <w:sz w:val="17"/>
        </w:rPr>
      </w:pPr>
      <w:r>
        <w:rPr>
          <w:color w:val="231F20"/>
          <w:sz w:val="17"/>
        </w:rPr>
        <w:t>©</w:t>
      </w:r>
      <w:r>
        <w:rPr>
          <w:color w:val="231F20"/>
          <w:spacing w:val="46"/>
          <w:sz w:val="17"/>
        </w:rPr>
        <w:t> </w:t>
      </w:r>
      <w:r>
        <w:rPr>
          <w:color w:val="231F20"/>
          <w:sz w:val="17"/>
        </w:rPr>
        <w:t>2009</w:t>
      </w:r>
      <w:r>
        <w:rPr>
          <w:color w:val="231F20"/>
          <w:spacing w:val="46"/>
          <w:sz w:val="17"/>
        </w:rPr>
        <w:t> </w:t>
      </w:r>
      <w:r>
        <w:rPr>
          <w:color w:val="231F20"/>
          <w:sz w:val="17"/>
        </w:rPr>
        <w:t>CENELEC</w:t>
      </w:r>
      <w:r>
        <w:rPr>
          <w:color w:val="231F20"/>
          <w:spacing w:val="46"/>
          <w:sz w:val="17"/>
        </w:rPr>
        <w:t> </w:t>
      </w:r>
      <w:r>
        <w:rPr>
          <w:color w:val="231F20"/>
          <w:sz w:val="17"/>
        </w:rPr>
        <w:t>–</w:t>
      </w:r>
      <w:r>
        <w:rPr>
          <w:color w:val="231F20"/>
          <w:spacing w:val="35"/>
          <w:sz w:val="17"/>
        </w:rPr>
        <w:t> </w:t>
      </w:r>
      <w:r>
        <w:rPr>
          <w:color w:val="231F20"/>
          <w:sz w:val="17"/>
        </w:rPr>
        <w:t>All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rights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exploitation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any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form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by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any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means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reserved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worldwide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CENELEC</w:t>
      </w:r>
      <w:r>
        <w:rPr>
          <w:color w:val="231F20"/>
          <w:spacing w:val="18"/>
          <w:sz w:val="17"/>
        </w:rPr>
        <w:t> </w:t>
      </w:r>
      <w:r>
        <w:rPr>
          <w:color w:val="231F20"/>
          <w:spacing w:val="-2"/>
          <w:sz w:val="17"/>
        </w:rPr>
        <w:t>members.</w:t>
      </w:r>
    </w:p>
    <w:p>
      <w:pPr>
        <w:pStyle w:val="BodyText"/>
        <w:spacing w:before="107"/>
        <w:ind w:right="140"/>
        <w:jc w:val="right"/>
      </w:pPr>
      <w:r>
        <w:rPr>
          <w:color w:val="231F20"/>
        </w:rPr>
        <w:t>nr</w:t>
      </w:r>
      <w:r>
        <w:rPr>
          <w:color w:val="231F20"/>
          <w:spacing w:val="-4"/>
        </w:rPr>
        <w:t> </w:t>
      </w:r>
      <w:r>
        <w:rPr>
          <w:color w:val="231F20"/>
        </w:rPr>
        <w:t>ref.</w:t>
      </w:r>
      <w:r>
        <w:rPr>
          <w:color w:val="231F20"/>
          <w:spacing w:val="-4"/>
        </w:rPr>
        <w:t> </w:t>
      </w:r>
      <w:r>
        <w:rPr>
          <w:color w:val="231F20"/>
        </w:rPr>
        <w:t>HD</w:t>
      </w:r>
      <w:r>
        <w:rPr>
          <w:color w:val="231F20"/>
          <w:spacing w:val="-4"/>
        </w:rPr>
        <w:t> </w:t>
      </w:r>
      <w:r>
        <w:rPr>
          <w:color w:val="231F20"/>
        </w:rPr>
        <w:t>60364-5-51:2009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E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10" w:footer="0" w:top="880" w:bottom="280" w:left="708" w:right="708"/>
        </w:sectPr>
      </w:pPr>
    </w:p>
    <w:p>
      <w:pPr>
        <w:tabs>
          <w:tab w:pos="470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2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Heading1"/>
        <w:spacing w:before="201"/>
        <w:ind w:right="565"/>
      </w:pPr>
      <w:r>
        <w:rPr>
          <w:color w:val="231F20"/>
          <w:spacing w:val="-2"/>
        </w:rPr>
        <w:t>Przedmowa</w:t>
      </w:r>
    </w:p>
    <w:p>
      <w:pPr>
        <w:pStyle w:val="BodyText"/>
        <w:spacing w:line="249" w:lineRule="auto" w:before="257"/>
        <w:ind w:left="142" w:right="706"/>
        <w:jc w:val="both"/>
      </w:pPr>
      <w:r>
        <w:rPr>
          <w:color w:val="231F20"/>
        </w:rPr>
        <w:t>Tekst</w:t>
      </w:r>
      <w:r>
        <w:rPr>
          <w:color w:val="231F20"/>
          <w:spacing w:val="-1"/>
        </w:rPr>
        <w:t> </w:t>
      </w:r>
      <w:r>
        <w:rPr>
          <w:color w:val="231F20"/>
        </w:rPr>
        <w:t>Normy</w:t>
      </w:r>
      <w:r>
        <w:rPr>
          <w:color w:val="231F20"/>
          <w:spacing w:val="-1"/>
        </w:rPr>
        <w:t> </w:t>
      </w:r>
      <w:r>
        <w:rPr>
          <w:color w:val="231F20"/>
        </w:rPr>
        <w:t>Międzynarodowej</w:t>
      </w:r>
      <w:r>
        <w:rPr>
          <w:color w:val="231F20"/>
          <w:spacing w:val="-1"/>
        </w:rPr>
        <w:t> </w:t>
      </w:r>
      <w:r>
        <w:rPr>
          <w:color w:val="231F20"/>
        </w:rPr>
        <w:t>IEC</w:t>
      </w:r>
      <w:r>
        <w:rPr>
          <w:color w:val="231F20"/>
          <w:spacing w:val="-1"/>
        </w:rPr>
        <w:t> </w:t>
      </w:r>
      <w:r>
        <w:rPr>
          <w:color w:val="231F20"/>
        </w:rPr>
        <w:t>60364-5-51:2005,</w:t>
      </w:r>
      <w:r>
        <w:rPr>
          <w:color w:val="231F20"/>
          <w:spacing w:val="-1"/>
        </w:rPr>
        <w:t> </w:t>
      </w:r>
      <w:r>
        <w:rPr>
          <w:color w:val="231F20"/>
        </w:rPr>
        <w:t>opracowany</w:t>
      </w:r>
      <w:r>
        <w:rPr>
          <w:color w:val="231F20"/>
          <w:spacing w:val="-1"/>
        </w:rPr>
        <w:t> </w:t>
      </w:r>
      <w:r>
        <w:rPr>
          <w:color w:val="231F20"/>
        </w:rPr>
        <w:t>przez</w:t>
      </w:r>
      <w:r>
        <w:rPr>
          <w:color w:val="231F20"/>
          <w:spacing w:val="-1"/>
        </w:rPr>
        <w:t> </w:t>
      </w:r>
      <w:r>
        <w:rPr>
          <w:color w:val="231F20"/>
        </w:rPr>
        <w:t>Komitet</w:t>
      </w:r>
      <w:r>
        <w:rPr>
          <w:color w:val="231F20"/>
          <w:spacing w:val="-3"/>
        </w:rPr>
        <w:t> </w:t>
      </w:r>
      <w:r>
        <w:rPr>
          <w:color w:val="231F20"/>
        </w:rPr>
        <w:t>Te</w:t>
      </w:r>
      <w:bookmarkStart w:name="Przedmowa " w:id="4"/>
      <w:bookmarkEnd w:id="4"/>
      <w:r>
        <w:rPr>
          <w:color w:val="231F20"/>
        </w:rPr>
        <w:t>chniczny</w:t>
      </w:r>
      <w:r>
        <w:rPr>
          <w:color w:val="231F20"/>
          <w:spacing w:val="-1"/>
        </w:rPr>
        <w:t> </w:t>
      </w:r>
      <w:r>
        <w:rPr>
          <w:color w:val="231F20"/>
        </w:rPr>
        <w:t>IEC</w:t>
      </w:r>
      <w:r>
        <w:rPr>
          <w:color w:val="231F20"/>
          <w:spacing w:val="-3"/>
        </w:rPr>
        <w:t> </w:t>
      </w:r>
      <w:r>
        <w:rPr>
          <w:color w:val="231F20"/>
        </w:rPr>
        <w:t>TC</w:t>
      </w:r>
      <w:r>
        <w:rPr>
          <w:color w:val="231F20"/>
          <w:spacing w:val="-1"/>
        </w:rPr>
        <w:t> </w:t>
      </w:r>
      <w:r>
        <w:rPr>
          <w:color w:val="231F20"/>
        </w:rPr>
        <w:t>64</w:t>
      </w:r>
      <w:r>
        <w:rPr>
          <w:color w:val="231F20"/>
          <w:spacing w:val="-1"/>
        </w:rPr>
        <w:t> </w:t>
      </w:r>
      <w:r>
        <w:rPr>
          <w:color w:val="231F20"/>
        </w:rPr>
        <w:t>In- stalacje</w:t>
      </w:r>
      <w:r>
        <w:rPr>
          <w:color w:val="231F20"/>
          <w:spacing w:val="-14"/>
        </w:rPr>
        <w:t> </w:t>
      </w:r>
      <w:r>
        <w:rPr>
          <w:color w:val="231F20"/>
        </w:rPr>
        <w:t>elektryczne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ochrona</w:t>
      </w:r>
      <w:r>
        <w:rPr>
          <w:color w:val="231F20"/>
          <w:spacing w:val="-14"/>
        </w:rPr>
        <w:t> </w:t>
      </w:r>
      <w:r>
        <w:rPr>
          <w:color w:val="231F20"/>
        </w:rPr>
        <w:t>przeciwporażeniowa,</w:t>
      </w:r>
      <w:r>
        <w:rPr>
          <w:color w:val="231F20"/>
          <w:spacing w:val="-14"/>
        </w:rPr>
        <w:t> </w:t>
      </w:r>
      <w:r>
        <w:rPr>
          <w:color w:val="231F20"/>
        </w:rPr>
        <w:t>łącznie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wspólnymi</w:t>
      </w:r>
      <w:r>
        <w:rPr>
          <w:color w:val="231F20"/>
          <w:spacing w:val="-14"/>
        </w:rPr>
        <w:t> </w:t>
      </w:r>
      <w:r>
        <w:rPr>
          <w:color w:val="231F20"/>
        </w:rPr>
        <w:t>modyfikacjami</w:t>
      </w:r>
      <w:r>
        <w:rPr>
          <w:color w:val="231F20"/>
          <w:spacing w:val="-14"/>
        </w:rPr>
        <w:t> </w:t>
      </w:r>
      <w:r>
        <w:rPr>
          <w:color w:val="231F20"/>
        </w:rPr>
        <w:t>opracowanymi</w:t>
      </w:r>
      <w:r>
        <w:rPr>
          <w:color w:val="231F20"/>
          <w:spacing w:val="-13"/>
        </w:rPr>
        <w:t> </w:t>
      </w:r>
      <w:r>
        <w:rPr>
          <w:color w:val="231F20"/>
        </w:rPr>
        <w:t>przez </w:t>
      </w:r>
      <w:r>
        <w:rPr>
          <w:color w:val="231F20"/>
          <w:spacing w:val="-2"/>
        </w:rPr>
        <w:t>Podkomitet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Techniczny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SC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64B,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Ochrona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efektami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termicznymi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Komitetu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Technicznego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CENELEC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TC64 </w:t>
      </w:r>
      <w:r>
        <w:rPr>
          <w:color w:val="231F20"/>
        </w:rPr>
        <w:t>Instalacje</w:t>
      </w:r>
      <w:r>
        <w:rPr>
          <w:color w:val="231F20"/>
          <w:spacing w:val="-7"/>
        </w:rPr>
        <w:t> </w:t>
      </w:r>
      <w:r>
        <w:rPr>
          <w:color w:val="231F20"/>
        </w:rPr>
        <w:t>elektryczne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ochrona</w:t>
      </w:r>
      <w:r>
        <w:rPr>
          <w:color w:val="231F20"/>
          <w:spacing w:val="-7"/>
        </w:rPr>
        <w:t> </w:t>
      </w:r>
      <w:r>
        <w:rPr>
          <w:color w:val="231F20"/>
        </w:rPr>
        <w:t>przeciwporażeniowa,</w:t>
      </w:r>
      <w:r>
        <w:rPr>
          <w:color w:val="231F20"/>
          <w:spacing w:val="-7"/>
        </w:rPr>
        <w:t> </w:t>
      </w:r>
      <w:r>
        <w:rPr>
          <w:color w:val="231F20"/>
        </w:rPr>
        <w:t>poddano</w:t>
      </w:r>
      <w:r>
        <w:rPr>
          <w:color w:val="231F20"/>
          <w:spacing w:val="-7"/>
        </w:rPr>
        <w:t> </w:t>
      </w:r>
      <w:r>
        <w:rPr>
          <w:color w:val="231F20"/>
        </w:rPr>
        <w:t>pod</w:t>
      </w:r>
      <w:r>
        <w:rPr>
          <w:color w:val="231F20"/>
          <w:spacing w:val="-7"/>
        </w:rPr>
        <w:t> </w:t>
      </w:r>
      <w:r>
        <w:rPr>
          <w:color w:val="231F20"/>
        </w:rPr>
        <w:t>formalne</w:t>
      </w:r>
      <w:r>
        <w:rPr>
          <w:color w:val="231F20"/>
          <w:spacing w:val="-7"/>
        </w:rPr>
        <w:t> </w:t>
      </w:r>
      <w:r>
        <w:rPr>
          <w:color w:val="231F20"/>
        </w:rPr>
        <w:t>głosowanie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2009-04-01</w:t>
      </w:r>
      <w:r>
        <w:rPr>
          <w:color w:val="231F20"/>
          <w:spacing w:val="-7"/>
        </w:rPr>
        <w:t> </w:t>
      </w:r>
      <w:r>
        <w:rPr>
          <w:color w:val="231F20"/>
        </w:rPr>
        <w:t>został zatwierdzony przez CENELEC jako HD 60364-5-51.</w:t>
      </w:r>
    </w:p>
    <w:p>
      <w:pPr>
        <w:pStyle w:val="BodyText"/>
        <w:spacing w:before="29"/>
      </w:pPr>
    </w:p>
    <w:p>
      <w:pPr>
        <w:pStyle w:val="BodyText"/>
        <w:spacing w:line="516" w:lineRule="auto"/>
        <w:ind w:left="142" w:right="3684"/>
      </w:pPr>
      <w:r>
        <w:rPr>
          <w:color w:val="231F20"/>
          <w:spacing w:val="-2"/>
        </w:rPr>
        <w:t>Niniejszy Dokument Harmonizacyjny zastępuje HD 60364-5-51:2006. </w:t>
      </w:r>
      <w:r>
        <w:rPr>
          <w:color w:val="231F20"/>
          <w:spacing w:val="-4"/>
        </w:rPr>
        <w:t>Główne zmiany w stosunku do HD 60364-5-51:2006 są następujące: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9" w:lineRule="auto" w:before="1" w:after="0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poprawka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błędów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drukarskich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Tablicy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51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podstawie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Tablicy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321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zaczerpniętej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poprzedniej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wersji Części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3;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516" w:lineRule="auto" w:before="0" w:after="0"/>
        <w:ind w:left="142" w:right="703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489598</wp:posOffset>
                </wp:positionH>
                <wp:positionV relativeFrom="paragraph">
                  <wp:posOffset>269931</wp:posOffset>
                </wp:positionV>
                <wp:extent cx="1270" cy="2616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1620">
                              <a:moveTo>
                                <a:pt x="0" y="0"/>
                              </a:moveTo>
                              <a:lnTo>
                                <a:pt x="0" y="2614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8.551102pt,21.254414pt" to="38.551102pt,41.83741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  <w:sz w:val="20"/>
        </w:rPr>
        <w:t>wprowadzenie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nowego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Rozdziału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516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dotyczącego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środków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złagodzenia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prądów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przewodu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ochronnego. Wprowadzone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modyfikacje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Normy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Międzynarodowej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zaznaczono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pionową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linią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lewym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marginesie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tekstu.</w:t>
      </w:r>
    </w:p>
    <w:p>
      <w:pPr>
        <w:pStyle w:val="BodyText"/>
        <w:spacing w:before="26"/>
      </w:pPr>
    </w:p>
    <w:p>
      <w:pPr>
        <w:pStyle w:val="BodyText"/>
        <w:ind w:left="142"/>
      </w:pPr>
      <w:r>
        <w:rPr>
          <w:color w:val="231F20"/>
          <w:w w:val="90"/>
        </w:rPr>
        <w:t>Ustalono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następujące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daty: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9"/>
        <w:gridCol w:w="1412"/>
        <w:gridCol w:w="1183"/>
      </w:tblGrid>
      <w:tr>
        <w:trPr>
          <w:trHeight w:val="316" w:hRule="atLeast"/>
        </w:trPr>
        <w:tc>
          <w:tcPr>
            <w:tcW w:w="6449" w:type="dxa"/>
          </w:tcPr>
          <w:p>
            <w:pPr>
              <w:pStyle w:val="TableParagraph"/>
              <w:tabs>
                <w:tab w:pos="390" w:val="left" w:leader="none"/>
              </w:tabs>
              <w:spacing w:line="223" w:lineRule="exact"/>
              <w:ind w:left="5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  <w:r>
              <w:rPr>
                <w:color w:val="231F20"/>
                <w:sz w:val="20"/>
              </w:rPr>
              <w:tab/>
              <w:t>ostateczny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termin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ogłoszenia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HD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szczeblu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krajowym</w:t>
            </w:r>
          </w:p>
        </w:tc>
        <w:tc>
          <w:tcPr>
            <w:tcW w:w="1412" w:type="dxa"/>
          </w:tcPr>
          <w:p>
            <w:pPr>
              <w:pStyle w:val="TableParagraph"/>
              <w:spacing w:line="223" w:lineRule="exact"/>
              <w:ind w:right="142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(doa)</w:t>
            </w:r>
          </w:p>
        </w:tc>
        <w:tc>
          <w:tcPr>
            <w:tcW w:w="1183" w:type="dxa"/>
          </w:tcPr>
          <w:p>
            <w:pPr>
              <w:pStyle w:val="TableParagraph"/>
              <w:spacing w:line="223" w:lineRule="exact"/>
              <w:ind w:left="5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2009-10-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</w:tr>
      <w:tr>
        <w:trPr>
          <w:trHeight w:val="890" w:hRule="atLeast"/>
        </w:trPr>
        <w:tc>
          <w:tcPr>
            <w:tcW w:w="6449" w:type="dxa"/>
          </w:tcPr>
          <w:p>
            <w:pPr>
              <w:pStyle w:val="TableParagraph"/>
              <w:tabs>
                <w:tab w:pos="390" w:val="left" w:leader="none"/>
              </w:tabs>
              <w:spacing w:line="249" w:lineRule="auto" w:before="86"/>
              <w:ind w:left="390" w:right="799" w:hanging="34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  <w:r>
              <w:rPr>
                <w:color w:val="231F20"/>
                <w:sz w:val="20"/>
              </w:rPr>
              <w:tab/>
              <w:t>ostateczny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termin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wprowadzenia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HD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szczeblu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krajowym przez opublikowanie zharmonizowanej normy krajowej</w:t>
            </w:r>
          </w:p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2"/>
                <w:sz w:val="20"/>
              </w:rPr>
              <w:t> uznanie</w:t>
            </w:r>
          </w:p>
        </w:tc>
        <w:tc>
          <w:tcPr>
            <w:tcW w:w="1412" w:type="dxa"/>
          </w:tcPr>
          <w:p>
            <w:pPr>
              <w:pStyle w:val="TableParagraph"/>
              <w:spacing w:before="86"/>
              <w:ind w:right="142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(dop)</w:t>
            </w:r>
          </w:p>
        </w:tc>
        <w:tc>
          <w:tcPr>
            <w:tcW w:w="1183" w:type="dxa"/>
          </w:tcPr>
          <w:p>
            <w:pPr>
              <w:pStyle w:val="TableParagraph"/>
              <w:spacing w:before="86"/>
              <w:ind w:left="5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2010-04-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</w:tr>
      <w:tr>
        <w:trPr>
          <w:trHeight w:val="556" w:hRule="atLeast"/>
        </w:trPr>
        <w:tc>
          <w:tcPr>
            <w:tcW w:w="6449" w:type="dxa"/>
          </w:tcPr>
          <w:p>
            <w:pPr>
              <w:pStyle w:val="TableParagraph"/>
              <w:tabs>
                <w:tab w:pos="390" w:val="left" w:leader="none"/>
              </w:tabs>
              <w:spacing w:line="240" w:lineRule="atLeast" w:before="56"/>
              <w:ind w:left="390" w:right="922" w:hanging="34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–</w:t>
            </w:r>
            <w:r>
              <w:rPr>
                <w:color w:val="231F20"/>
                <w:sz w:val="20"/>
              </w:rPr>
              <w:tab/>
              <w:t>ostateczny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termin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wycofania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norm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krajowych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sprzecznych z niniejszym HD</w:t>
            </w:r>
          </w:p>
        </w:tc>
        <w:tc>
          <w:tcPr>
            <w:tcW w:w="1412" w:type="dxa"/>
          </w:tcPr>
          <w:p>
            <w:pPr>
              <w:pStyle w:val="TableParagraph"/>
              <w:spacing w:before="86"/>
              <w:ind w:right="108"/>
              <w:jc w:val="righ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(dow)</w:t>
            </w:r>
          </w:p>
        </w:tc>
        <w:tc>
          <w:tcPr>
            <w:tcW w:w="1183" w:type="dxa"/>
          </w:tcPr>
          <w:p>
            <w:pPr>
              <w:pStyle w:val="TableParagraph"/>
              <w:spacing w:before="86"/>
              <w:ind w:left="5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2012-04-</w:t>
            </w:r>
            <w:r>
              <w:rPr>
                <w:color w:val="231F20"/>
                <w:spacing w:val="-5"/>
                <w:sz w:val="20"/>
              </w:rPr>
              <w:t>01</w:t>
            </w:r>
          </w:p>
        </w:tc>
      </w:tr>
    </w:tbl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142"/>
        <w:jc w:val="both"/>
      </w:pPr>
      <w:r>
        <w:rPr>
          <w:color w:val="231F20"/>
        </w:rPr>
        <w:t>Załączniki</w:t>
      </w:r>
      <w:r>
        <w:rPr>
          <w:color w:val="231F20"/>
          <w:spacing w:val="-12"/>
        </w:rPr>
        <w:t> </w:t>
      </w:r>
      <w:r>
        <w:rPr>
          <w:color w:val="231F20"/>
        </w:rPr>
        <w:t>ZA,</w:t>
      </w:r>
      <w:r>
        <w:rPr>
          <w:color w:val="231F20"/>
          <w:spacing w:val="-11"/>
        </w:rPr>
        <w:t> </w:t>
      </w:r>
      <w:r>
        <w:rPr>
          <w:color w:val="231F20"/>
        </w:rPr>
        <w:t>ZB,</w:t>
      </w:r>
      <w:r>
        <w:rPr>
          <w:color w:val="231F20"/>
          <w:spacing w:val="-11"/>
        </w:rPr>
        <w:t> </w:t>
      </w:r>
      <w:r>
        <w:rPr>
          <w:color w:val="231F20"/>
        </w:rPr>
        <w:t>ZC,</w:t>
      </w:r>
      <w:r>
        <w:rPr>
          <w:color w:val="231F20"/>
          <w:spacing w:val="-12"/>
        </w:rPr>
        <w:t> </w:t>
      </w:r>
      <w:r>
        <w:rPr>
          <w:color w:val="231F20"/>
        </w:rPr>
        <w:t>ZD</w:t>
      </w:r>
      <w:r>
        <w:rPr>
          <w:color w:val="231F20"/>
          <w:spacing w:val="-11"/>
        </w:rPr>
        <w:t> </w:t>
      </w:r>
      <w:r>
        <w:rPr>
          <w:color w:val="231F20"/>
        </w:rPr>
        <w:t>oraz</w:t>
      </w:r>
      <w:r>
        <w:rPr>
          <w:color w:val="231F20"/>
          <w:spacing w:val="-11"/>
        </w:rPr>
        <w:t> </w:t>
      </w:r>
      <w:r>
        <w:rPr>
          <w:color w:val="231F20"/>
        </w:rPr>
        <w:t>ZE</w:t>
      </w:r>
      <w:r>
        <w:rPr>
          <w:color w:val="231F20"/>
          <w:spacing w:val="-11"/>
        </w:rPr>
        <w:t> </w:t>
      </w:r>
      <w:r>
        <w:rPr>
          <w:color w:val="231F20"/>
        </w:rPr>
        <w:t>zostały</w:t>
      </w:r>
      <w:r>
        <w:rPr>
          <w:color w:val="231F20"/>
          <w:spacing w:val="-12"/>
        </w:rPr>
        <w:t> </w:t>
      </w:r>
      <w:r>
        <w:rPr>
          <w:color w:val="231F20"/>
        </w:rPr>
        <w:t>dodane</w:t>
      </w:r>
      <w:r>
        <w:rPr>
          <w:color w:val="231F20"/>
          <w:spacing w:val="-11"/>
        </w:rPr>
        <w:t> </w:t>
      </w:r>
      <w:r>
        <w:rPr>
          <w:color w:val="231F20"/>
        </w:rPr>
        <w:t>przez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CENELEC.</w:t>
      </w:r>
    </w:p>
    <w:p>
      <w:pPr>
        <w:pStyle w:val="BodyText"/>
        <w:spacing w:before="34"/>
      </w:pPr>
    </w:p>
    <w:p>
      <w:pPr>
        <w:pStyle w:val="BodyText"/>
        <w:spacing w:before="1"/>
        <w:ind w:left="142"/>
      </w:pPr>
      <w:r>
        <w:rPr>
          <w:color w:val="231F20"/>
          <w:spacing w:val="-6"/>
        </w:rPr>
        <w:t>Rozdziały,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podrozdziały,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uwagi,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tablice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rysunki,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które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dodano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IEC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60364-5-51:2005,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poprzedzone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literą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„Z”.</w:t>
      </w:r>
    </w:p>
    <w:p>
      <w:pPr>
        <w:pStyle w:val="BodyText"/>
        <w:spacing w:after="0"/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7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Heading1"/>
        <w:numPr>
          <w:ilvl w:val="0"/>
          <w:numId w:val="2"/>
        </w:numPr>
        <w:tabs>
          <w:tab w:pos="1349" w:val="left" w:leader="none"/>
        </w:tabs>
        <w:spacing w:line="240" w:lineRule="auto" w:before="192" w:after="0"/>
        <w:ind w:left="1349" w:right="0" w:hanging="640"/>
        <w:jc w:val="left"/>
      </w:pPr>
      <w:bookmarkStart w:name="510 Wprowadzenie" w:id="5"/>
      <w:bookmarkEnd w:id="5"/>
      <w:r>
        <w:rPr>
          <w:b w:val="0"/>
        </w:rPr>
      </w:r>
      <w:r>
        <w:rPr>
          <w:color w:val="231F20"/>
          <w:spacing w:val="-2"/>
        </w:rPr>
        <w:t>Wprowadzenie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0" w:after="0"/>
        <w:ind w:left="1479" w:right="0" w:hanging="770"/>
        <w:jc w:val="left"/>
        <w:rPr>
          <w:color w:val="231F20"/>
        </w:rPr>
      </w:pPr>
      <w:r>
        <w:rPr>
          <w:color w:val="231F20"/>
        </w:rPr>
        <w:t>Zakres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normy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część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PN-HD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60364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dotyczy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doboru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wyposażenia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montażu.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niej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wspólne </w:t>
      </w:r>
      <w:r>
        <w:rPr>
          <w:color w:val="231F20"/>
        </w:rPr>
        <w:t>wymagania</w:t>
      </w:r>
      <w:r>
        <w:rPr>
          <w:color w:val="231F20"/>
          <w:spacing w:val="-12"/>
        </w:rPr>
        <w:t> </w:t>
      </w:r>
      <w:r>
        <w:rPr>
          <w:color w:val="231F20"/>
        </w:rPr>
        <w:t>dotyczące</w:t>
      </w:r>
      <w:r>
        <w:rPr>
          <w:color w:val="231F20"/>
          <w:spacing w:val="-12"/>
        </w:rPr>
        <w:t> </w:t>
      </w:r>
      <w:r>
        <w:rPr>
          <w:color w:val="231F20"/>
        </w:rPr>
        <w:t>środków</w:t>
      </w:r>
      <w:r>
        <w:rPr>
          <w:color w:val="231F20"/>
          <w:spacing w:val="-12"/>
        </w:rPr>
        <w:t> </w:t>
      </w:r>
      <w:r>
        <w:rPr>
          <w:color w:val="231F20"/>
        </w:rPr>
        <w:t>ochrony</w:t>
      </w:r>
      <w:r>
        <w:rPr>
          <w:color w:val="231F20"/>
          <w:spacing w:val="-12"/>
        </w:rPr>
        <w:t> </w:t>
      </w:r>
      <w:r>
        <w:rPr>
          <w:color w:val="231F20"/>
        </w:rPr>
        <w:t>dla</w:t>
      </w:r>
      <w:r>
        <w:rPr>
          <w:color w:val="231F20"/>
          <w:spacing w:val="-12"/>
        </w:rPr>
        <w:t> </w:t>
      </w:r>
      <w:r>
        <w:rPr>
          <w:color w:val="231F20"/>
        </w:rPr>
        <w:t>zapewnienia</w:t>
      </w:r>
      <w:r>
        <w:rPr>
          <w:color w:val="231F20"/>
          <w:spacing w:val="-12"/>
        </w:rPr>
        <w:t> </w:t>
      </w:r>
      <w:r>
        <w:rPr>
          <w:color w:val="231F20"/>
        </w:rPr>
        <w:t>bezpieczeństwa,</w:t>
      </w:r>
      <w:r>
        <w:rPr>
          <w:color w:val="231F20"/>
          <w:spacing w:val="-12"/>
        </w:rPr>
        <w:t> </w:t>
      </w:r>
      <w:r>
        <w:rPr>
          <w:color w:val="231F20"/>
        </w:rPr>
        <w:t>warunki</w:t>
      </w:r>
      <w:r>
        <w:rPr>
          <w:color w:val="231F20"/>
          <w:spacing w:val="-12"/>
        </w:rPr>
        <w:t> </w:t>
      </w:r>
      <w:r>
        <w:rPr>
          <w:color w:val="231F20"/>
        </w:rPr>
        <w:t>prawidłowego</w:t>
      </w:r>
      <w:r>
        <w:rPr>
          <w:color w:val="231F20"/>
          <w:spacing w:val="-12"/>
        </w:rPr>
        <w:t> </w:t>
      </w:r>
      <w:r>
        <w:rPr>
          <w:color w:val="231F20"/>
        </w:rPr>
        <w:t>działania dla przewidywanego użytkowania instalacji oraz wymagania odpowiednie do przewidywanych wpływów ze- </w:t>
      </w:r>
      <w:r>
        <w:rPr>
          <w:color w:val="231F20"/>
          <w:spacing w:val="-2"/>
        </w:rPr>
        <w:t>wnętrznych.</w:t>
      </w:r>
    </w:p>
    <w:p>
      <w:pPr>
        <w:pStyle w:val="BodyText"/>
        <w:spacing w:before="114"/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1" w:after="0"/>
        <w:ind w:left="1479" w:right="0" w:hanging="770"/>
        <w:jc w:val="left"/>
        <w:rPr>
          <w:color w:val="231F20"/>
        </w:rPr>
      </w:pPr>
      <w:r>
        <w:rPr>
          <w:color w:val="231F20"/>
        </w:rPr>
        <w:t>Powołania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normatywne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stosowania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niniejszego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niezbędne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podane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niżej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dokumenty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powołane.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przypadku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powołań </w:t>
      </w:r>
      <w:r>
        <w:rPr>
          <w:color w:val="231F20"/>
          <w:spacing w:val="-4"/>
        </w:rPr>
        <w:t>datowanych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zastosowanie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wyłącznie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wydanie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cytowane.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przypadku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powołań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niedatowanych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stosuje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się </w:t>
      </w:r>
      <w:r>
        <w:rPr>
          <w:color w:val="231F20"/>
        </w:rPr>
        <w:t>ostatnie wydanie dokumentu powołanego (łącznie ze zmianami).</w:t>
      </w:r>
    </w:p>
    <w:p>
      <w:pPr>
        <w:pStyle w:val="BodyText"/>
        <w:spacing w:before="28"/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832763</wp:posOffset>
                </wp:positionH>
                <wp:positionV relativeFrom="paragraph">
                  <wp:posOffset>-47004</wp:posOffset>
                </wp:positionV>
                <wp:extent cx="1270" cy="33661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3366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66135">
                              <a:moveTo>
                                <a:pt x="0" y="0"/>
                              </a:moveTo>
                              <a:lnTo>
                                <a:pt x="0" y="33659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65.571899pt,-3.701115pt" to="65.571899pt,261.33788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sz w:val="20"/>
        </w:rPr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60073,</w:t>
      </w:r>
      <w:r>
        <w:rPr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Basic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safety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principles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for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man-machine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interface,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marking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identification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Coding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principles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5"/>
          <w:sz w:val="20"/>
        </w:rPr>
        <w:t> </w:t>
      </w:r>
      <w:r>
        <w:rPr>
          <w:rFonts w:ascii="Arial"/>
          <w:i/>
          <w:color w:val="231F20"/>
          <w:sz w:val="20"/>
        </w:rPr>
        <w:t>indication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devices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actuators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2"/>
          <w:sz w:val="20"/>
        </w:rPr>
        <w:t> 60073)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HD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60364-4-41:2007,</w:t>
      </w:r>
      <w:r>
        <w:rPr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Low-voltage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4-41: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against</w:t>
      </w:r>
    </w:p>
    <w:p>
      <w:pPr>
        <w:spacing w:before="10"/>
        <w:ind w:left="709" w:right="0" w:firstLine="0"/>
        <w:jc w:val="both"/>
        <w:rPr>
          <w:sz w:val="20"/>
        </w:rPr>
      </w:pPr>
      <w:r>
        <w:rPr>
          <w:rFonts w:ascii="Arial"/>
          <w:i/>
          <w:color w:val="231F20"/>
          <w:sz w:val="20"/>
        </w:rPr>
        <w:t>electric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shock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60364-4-41:2005,</w:t>
      </w:r>
      <w:r>
        <w:rPr>
          <w:color w:val="231F20"/>
          <w:spacing w:val="-2"/>
          <w:sz w:val="20"/>
        </w:rPr>
        <w:t> mod.)</w:t>
      </w:r>
    </w:p>
    <w:p>
      <w:pPr>
        <w:pStyle w:val="BodyText"/>
        <w:spacing w:before="35"/>
      </w:pPr>
    </w:p>
    <w:p>
      <w:pPr>
        <w:spacing w:line="249" w:lineRule="auto" w:before="0"/>
        <w:ind w:left="709" w:right="134" w:firstLine="0"/>
        <w:jc w:val="both"/>
        <w:rPr>
          <w:sz w:val="20"/>
        </w:rPr>
      </w:pPr>
      <w:r>
        <w:rPr>
          <w:color w:val="231F20"/>
          <w:sz w:val="20"/>
        </w:rPr>
        <w:t>HD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60364-4-443:2006,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4-44: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against voltage disturbances and electromagnetic disturbances – Clause 443: Protection against overvoltages of atmospheric origin or due to switching </w:t>
      </w:r>
      <w:r>
        <w:rPr>
          <w:color w:val="231F20"/>
          <w:sz w:val="20"/>
        </w:rPr>
        <w:t>(IEC 60364-4-44:2001/A1:2003, mod.)</w:t>
      </w:r>
    </w:p>
    <w:p>
      <w:pPr>
        <w:pStyle w:val="BodyText"/>
        <w:spacing w:before="28"/>
      </w:pPr>
    </w:p>
    <w:p>
      <w:pPr>
        <w:spacing w:line="249" w:lineRule="auto" w:before="0"/>
        <w:ind w:left="709" w:right="14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HD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384.5.52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S1:1995,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Electrical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installations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buildings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5: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Selection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erection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electrical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equipment </w:t>
      </w:r>
      <w:r>
        <w:rPr>
          <w:rFonts w:ascii="Arial" w:hAnsi="Arial"/>
          <w:i/>
          <w:color w:val="231F20"/>
          <w:sz w:val="20"/>
        </w:rPr>
        <w:t>– Chapter 52: Wiring systems </w:t>
      </w:r>
      <w:r>
        <w:rPr>
          <w:color w:val="231F20"/>
          <w:sz w:val="20"/>
        </w:rPr>
        <w:t>(IEC 60364-5-52:1993, mod.)</w:t>
      </w:r>
    </w:p>
    <w:p>
      <w:pPr>
        <w:pStyle w:val="BodyText"/>
        <w:spacing w:before="27"/>
      </w:pPr>
    </w:p>
    <w:p>
      <w:pPr>
        <w:spacing w:line="249" w:lineRule="auto" w:before="0"/>
        <w:ind w:left="709" w:right="141" w:firstLine="0"/>
        <w:jc w:val="both"/>
        <w:rPr>
          <w:sz w:val="20"/>
        </w:rPr>
      </w:pPr>
      <w:r>
        <w:rPr>
          <w:color w:val="231F20"/>
          <w:spacing w:val="-6"/>
          <w:sz w:val="20"/>
        </w:rPr>
        <w:t>HD 60364-5-54:2007, </w:t>
      </w:r>
      <w:r>
        <w:rPr>
          <w:rFonts w:ascii="Arial" w:hAnsi="Arial"/>
          <w:i/>
          <w:color w:val="231F20"/>
          <w:spacing w:val="-6"/>
          <w:sz w:val="20"/>
        </w:rPr>
        <w:t>Low-voltage electrical installations – Part 5-54: Selection and erection of electrical equipment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1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Earthing</w:t>
      </w:r>
      <w:r>
        <w:rPr>
          <w:rFonts w:ascii="Arial" w:hAnsi="Arial"/>
          <w:i/>
          <w:color w:val="231F20"/>
          <w:spacing w:val="-1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arrangements,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protective</w:t>
      </w:r>
      <w:r>
        <w:rPr>
          <w:rFonts w:ascii="Arial" w:hAnsi="Arial"/>
          <w:i/>
          <w:color w:val="231F20"/>
          <w:spacing w:val="-1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conductors</w:t>
      </w:r>
      <w:r>
        <w:rPr>
          <w:rFonts w:ascii="Arial" w:hAnsi="Arial"/>
          <w:i/>
          <w:color w:val="231F20"/>
          <w:spacing w:val="-1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1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protective</w:t>
      </w:r>
      <w:r>
        <w:rPr>
          <w:rFonts w:ascii="Arial" w:hAnsi="Arial"/>
          <w:i/>
          <w:color w:val="231F20"/>
          <w:spacing w:val="-1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bonding</w:t>
      </w:r>
      <w:r>
        <w:rPr>
          <w:rFonts w:ascii="Arial" w:hAnsi="Arial"/>
          <w:i/>
          <w:color w:val="231F20"/>
          <w:spacing w:val="-1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conductors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(IEC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60364-5-54:2002,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mod.)</w:t>
      </w:r>
    </w:p>
    <w:p>
      <w:pPr>
        <w:pStyle w:val="BodyText"/>
        <w:spacing w:before="26"/>
      </w:pPr>
    </w:p>
    <w:p>
      <w:pPr>
        <w:spacing w:before="1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60446,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principles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man-machine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interface,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marking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identification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Identification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5"/>
          <w:sz w:val="20"/>
        </w:rPr>
        <w:t>of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conductors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by colours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or numerals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(IEC </w:t>
      </w:r>
      <w:r>
        <w:rPr>
          <w:color w:val="231F20"/>
          <w:spacing w:val="-2"/>
          <w:sz w:val="20"/>
        </w:rPr>
        <w:t>60446)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25"/>
          <w:sz w:val="20"/>
        </w:rPr>
        <w:t> </w:t>
      </w:r>
      <w:r>
        <w:rPr>
          <w:color w:val="231F20"/>
          <w:sz w:val="20"/>
        </w:rPr>
        <w:t>60447,</w:t>
      </w:r>
      <w:r>
        <w:rPr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Basic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safety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principles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man-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machine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interface,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marking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identification</w:t>
      </w:r>
      <w:r>
        <w:rPr>
          <w:rFonts w:ascii="Arial" w:hAnsi="Arial"/>
          <w:i/>
          <w:color w:val="231F20"/>
          <w:spacing w:val="27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20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Actuating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principles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60447)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rFonts w:asci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60617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baza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danych,</w:t>
      </w:r>
      <w:r>
        <w:rPr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Graphical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symbols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2"/>
          <w:sz w:val="20"/>
        </w:rPr>
        <w:t> diagrams.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709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832763</wp:posOffset>
                </wp:positionH>
                <wp:positionV relativeFrom="paragraph">
                  <wp:posOffset>-64394</wp:posOffset>
                </wp:positionV>
                <wp:extent cx="1270" cy="17284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28470">
                              <a:moveTo>
                                <a:pt x="0" y="0"/>
                              </a:moveTo>
                              <a:lnTo>
                                <a:pt x="0" y="17280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65.571899pt,-5.070405pt" to="65.571899pt,130.99259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60695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norma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wieloczęściowa,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Fire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hazard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testing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(IEC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60695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series)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61082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norma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wieloczęściowa,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Preparation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documents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used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electrotechnology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(IEC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61082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series)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EN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6"/>
          <w:sz w:val="20"/>
        </w:rPr>
        <w:t>61140:2002,</w:t>
      </w:r>
      <w:r>
        <w:rPr>
          <w:color w:val="231F20"/>
          <w:spacing w:val="-18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Protection</w:t>
      </w:r>
      <w:r>
        <w:rPr>
          <w:rFonts w:ascii="Arial" w:hAnsi="Arial"/>
          <w:i/>
          <w:color w:val="231F20"/>
          <w:spacing w:val="-18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against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electric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shock</w:t>
      </w:r>
      <w:r>
        <w:rPr>
          <w:rFonts w:ascii="Arial" w:hAnsi="Arial"/>
          <w:i/>
          <w:color w:val="231F20"/>
          <w:spacing w:val="-18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–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Common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aspects</w:t>
      </w:r>
      <w:r>
        <w:rPr>
          <w:rFonts w:ascii="Arial" w:hAnsi="Arial"/>
          <w:i/>
          <w:color w:val="231F20"/>
          <w:spacing w:val="-18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for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installation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and</w:t>
      </w:r>
      <w:r>
        <w:rPr>
          <w:rFonts w:ascii="Arial" w:hAnsi="Arial"/>
          <w:i/>
          <w:color w:val="231F20"/>
          <w:spacing w:val="-17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equipment</w:t>
      </w:r>
      <w:r>
        <w:rPr>
          <w:rFonts w:ascii="Arial" w:hAnsi="Arial"/>
          <w:i/>
          <w:color w:val="231F20"/>
          <w:spacing w:val="-24"/>
          <w:sz w:val="20"/>
        </w:rPr>
        <w:t> </w:t>
      </w:r>
      <w:r>
        <w:rPr>
          <w:color w:val="231F20"/>
          <w:spacing w:val="-6"/>
          <w:sz w:val="20"/>
        </w:rPr>
        <w:t>(IEC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6"/>
          <w:sz w:val="20"/>
        </w:rPr>
        <w:t>61140:2001)</w:t>
      </w:r>
    </w:p>
    <w:p>
      <w:pPr>
        <w:pStyle w:val="BodyText"/>
        <w:spacing w:before="35"/>
      </w:pPr>
    </w:p>
    <w:p>
      <w:pPr>
        <w:spacing w:line="249" w:lineRule="auto" w:before="1"/>
        <w:ind w:left="709" w:right="139" w:firstLine="0"/>
        <w:jc w:val="both"/>
        <w:rPr>
          <w:sz w:val="20"/>
        </w:rPr>
      </w:pPr>
      <w:r>
        <w:rPr>
          <w:color w:val="231F20"/>
          <w:sz w:val="20"/>
        </w:rPr>
        <w:t>EN 61346-1, </w:t>
      </w:r>
      <w:r>
        <w:rPr>
          <w:rFonts w:ascii="Arial" w:hAnsi="Arial"/>
          <w:i/>
          <w:color w:val="231F20"/>
          <w:sz w:val="20"/>
        </w:rPr>
        <w:t>Industrial systems, installations and equipment and industrial products – Structuring principles and reference designations – Part 1: Basic rules </w:t>
      </w:r>
      <w:r>
        <w:rPr>
          <w:color w:val="231F20"/>
          <w:sz w:val="20"/>
        </w:rPr>
        <w:t>(IEC 61346-1)</w:t>
      </w:r>
    </w:p>
    <w:p>
      <w:pPr>
        <w:pStyle w:val="BodyText"/>
        <w:spacing w:before="26"/>
      </w:pPr>
    </w:p>
    <w:p>
      <w:pPr>
        <w:spacing w:before="0"/>
        <w:ind w:left="709" w:right="0" w:firstLine="0"/>
        <w:jc w:val="left"/>
        <w:rPr>
          <w:rFonts w:ascii="Arial"/>
          <w:i/>
          <w:sz w:val="20"/>
        </w:rPr>
      </w:pPr>
      <w:r>
        <w:rPr>
          <w:color w:val="231F20"/>
          <w:sz w:val="20"/>
        </w:rPr>
        <w:t>HD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308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S2,</w:t>
      </w:r>
      <w:r>
        <w:rPr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Identification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cores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in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cables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flexible</w:t>
      </w:r>
      <w:r>
        <w:rPr>
          <w:rFonts w:ascii="Arial"/>
          <w:i/>
          <w:color w:val="231F20"/>
          <w:spacing w:val="-2"/>
          <w:sz w:val="20"/>
        </w:rPr>
        <w:t> cords</w:t>
      </w:r>
    </w:p>
    <w:p>
      <w:pPr>
        <w:pStyle w:val="BodyText"/>
        <w:spacing w:before="122"/>
        <w:rPr>
          <w:rFonts w:ascii="Arial"/>
          <w:i/>
        </w:rPr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0" w:after="0"/>
        <w:ind w:left="1479" w:right="0" w:hanging="77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spacing w:val="-6"/>
        </w:rPr>
        <w:t>Każda część urządzenia powinna być dobrana i zainstalowana tak, aby była zgodna z wymaganiami wymie- </w:t>
      </w:r>
      <w:r>
        <w:rPr>
          <w:color w:val="231F20"/>
          <w:spacing w:val="-2"/>
        </w:rPr>
        <w:t>nionymi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odpowiednich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punktach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części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60364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odpowiednimi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postanowieniami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częściach </w:t>
      </w:r>
      <w:r>
        <w:rPr>
          <w:color w:val="231F20"/>
        </w:rPr>
        <w:t>HD 384/60364.</w:t>
      </w:r>
    </w:p>
    <w:p>
      <w:pPr>
        <w:pStyle w:val="BodyText"/>
        <w:spacing w:after="0" w:line="249" w:lineRule="auto"/>
        <w:jc w:val="both"/>
        <w:sectPr>
          <w:pgSz w:w="11910" w:h="16840"/>
          <w:pgMar w:header="10" w:footer="0" w:top="880" w:bottom="280" w:left="708" w:right="708"/>
        </w:sectPr>
      </w:pPr>
    </w:p>
    <w:p>
      <w:pPr>
        <w:tabs>
          <w:tab w:pos="4706" w:val="left" w:leader="none"/>
        </w:tabs>
        <w:spacing w:before="175"/>
        <w:ind w:left="127" w:right="0" w:firstLine="0"/>
        <w:jc w:val="both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Heading1"/>
        <w:numPr>
          <w:ilvl w:val="0"/>
          <w:numId w:val="2"/>
        </w:numPr>
        <w:tabs>
          <w:tab w:pos="769" w:val="left" w:leader="none"/>
        </w:tabs>
        <w:spacing w:line="240" w:lineRule="auto" w:before="201" w:after="0"/>
        <w:ind w:left="769" w:right="0" w:hanging="627"/>
        <w:jc w:val="left"/>
      </w:pPr>
      <w:bookmarkStart w:name="511 Zgodność z normami" w:id="6"/>
      <w:bookmarkEnd w:id="6"/>
      <w:r>
        <w:rPr>
          <w:b w:val="0"/>
        </w:rPr>
      </w:r>
      <w:r>
        <w:rPr>
          <w:color w:val="231F20"/>
        </w:rPr>
        <w:t>Zgodność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normami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900" w:val="left" w:leader="none"/>
        </w:tabs>
        <w:spacing w:line="240" w:lineRule="auto" w:before="0" w:after="0"/>
        <w:ind w:left="900" w:right="0" w:hanging="758"/>
        <w:jc w:val="left"/>
        <w:rPr>
          <w:color w:val="231F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472762</wp:posOffset>
                </wp:positionH>
                <wp:positionV relativeFrom="paragraph">
                  <wp:posOffset>-90878</wp:posOffset>
                </wp:positionV>
                <wp:extent cx="1270" cy="262826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262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28265">
                              <a:moveTo>
                                <a:pt x="0" y="0"/>
                              </a:moveTo>
                              <a:lnTo>
                                <a:pt x="0" y="262799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7.225399pt,-7.155777pt" to="37.225399pt,199.77322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6"/>
        </w:rPr>
        <w:t>Każda część urządzenia powinna być zgodna z odpowiednią Normą Europejską (EN) lub z Dokumentem </w:t>
      </w:r>
      <w:r>
        <w:rPr>
          <w:color w:val="231F20"/>
          <w:spacing w:val="-2"/>
        </w:rPr>
        <w:t>Harmonizacyjnym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(HD)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normą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krajową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wprowadzającą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HD.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przypadku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braku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odpowiedniej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normy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EN </w:t>
      </w:r>
      <w:r>
        <w:rPr>
          <w:color w:val="231F20"/>
          <w:spacing w:val="-6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HD,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wyposażenie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powinno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zgodne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odpowiednią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normą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krajową.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innych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przypadkach,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postawie </w:t>
      </w:r>
      <w:r>
        <w:rPr>
          <w:color w:val="231F20"/>
          <w:spacing w:val="-2"/>
        </w:rPr>
        <w:t>decyzji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komitetów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krajowych,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zalecenia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mogą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oparte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albo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normach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IEC,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zostały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aprobowane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CENELEC,</w:t>
      </w:r>
      <w:r>
        <w:rPr>
          <w:color w:val="231F20"/>
          <w:spacing w:val="-14"/>
        </w:rPr>
        <w:t> </w:t>
      </w:r>
      <w:r>
        <w:rPr>
          <w:color w:val="231F20"/>
        </w:rPr>
        <w:t>albo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normach</w:t>
      </w:r>
      <w:r>
        <w:rPr>
          <w:color w:val="231F20"/>
          <w:spacing w:val="-14"/>
        </w:rPr>
        <w:t> </w:t>
      </w:r>
      <w:r>
        <w:rPr>
          <w:color w:val="231F20"/>
        </w:rPr>
        <w:t>krajowych</w:t>
      </w:r>
      <w:r>
        <w:rPr>
          <w:color w:val="231F20"/>
          <w:spacing w:val="-14"/>
        </w:rPr>
        <w:t> </w:t>
      </w:r>
      <w:r>
        <w:rPr>
          <w:color w:val="231F20"/>
        </w:rPr>
        <w:t>innych</w:t>
      </w:r>
      <w:r>
        <w:rPr>
          <w:color w:val="231F20"/>
          <w:spacing w:val="-14"/>
        </w:rPr>
        <w:t> </w:t>
      </w:r>
      <w:r>
        <w:rPr>
          <w:color w:val="231F20"/>
        </w:rPr>
        <w:t>państw.</w:t>
      </w:r>
      <w:r>
        <w:rPr>
          <w:color w:val="231F20"/>
          <w:spacing w:val="-14"/>
        </w:rPr>
        <w:t> </w:t>
      </w:r>
      <w:r>
        <w:rPr>
          <w:color w:val="231F20"/>
        </w:rPr>
        <w:t>Jeżeli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3"/>
        </w:rPr>
        <w:t> </w:t>
      </w:r>
      <w:r>
        <w:rPr>
          <w:color w:val="231F20"/>
        </w:rPr>
        <w:t>ma</w:t>
      </w:r>
      <w:r>
        <w:rPr>
          <w:color w:val="231F20"/>
          <w:spacing w:val="-14"/>
        </w:rPr>
        <w:t> </w:t>
      </w:r>
      <w:r>
        <w:rPr>
          <w:color w:val="231F20"/>
        </w:rPr>
        <w:t>mających</w:t>
      </w:r>
      <w:r>
        <w:rPr>
          <w:color w:val="231F20"/>
          <w:spacing w:val="-14"/>
        </w:rPr>
        <w:t> </w:t>
      </w:r>
      <w:r>
        <w:rPr>
          <w:color w:val="231F20"/>
        </w:rPr>
        <w:t>zastosowanie</w:t>
      </w:r>
      <w:r>
        <w:rPr>
          <w:color w:val="231F20"/>
          <w:spacing w:val="-14"/>
        </w:rPr>
        <w:t> </w:t>
      </w:r>
      <w:r>
        <w:rPr>
          <w:color w:val="231F20"/>
        </w:rPr>
        <w:t>norm,</w:t>
      </w:r>
      <w:r>
        <w:rPr>
          <w:color w:val="231F20"/>
          <w:spacing w:val="-14"/>
        </w:rPr>
        <w:t> </w:t>
      </w:r>
      <w:r>
        <w:rPr>
          <w:color w:val="231F20"/>
        </w:rPr>
        <w:t>dane </w:t>
      </w:r>
      <w:r>
        <w:rPr>
          <w:color w:val="231F20"/>
          <w:spacing w:val="-8"/>
        </w:rPr>
        <w:t>urządzenie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powinno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być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dobrane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na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podstawie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specjalnego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porozumienia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zawartego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pomiędzy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sporządzającym </w:t>
      </w:r>
      <w:r>
        <w:rPr>
          <w:color w:val="231F20"/>
        </w:rPr>
        <w:t>dokumentację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wykonawcą</w:t>
      </w:r>
      <w:r>
        <w:rPr>
          <w:color w:val="231F20"/>
          <w:spacing w:val="-13"/>
        </w:rPr>
        <w:t> </w:t>
      </w:r>
      <w:r>
        <w:rPr>
          <w:color w:val="231F20"/>
        </w:rPr>
        <w:t>instalacji.</w:t>
      </w:r>
    </w:p>
    <w:p>
      <w:pPr>
        <w:pStyle w:val="BodyText"/>
        <w:spacing w:before="117"/>
      </w:pPr>
    </w:p>
    <w:p>
      <w:pPr>
        <w:pStyle w:val="Heading2"/>
        <w:numPr>
          <w:ilvl w:val="1"/>
          <w:numId w:val="2"/>
        </w:numPr>
        <w:tabs>
          <w:tab w:pos="900" w:val="left" w:leader="none"/>
        </w:tabs>
        <w:spacing w:line="240" w:lineRule="auto" w:before="0" w:after="0"/>
        <w:ind w:left="900" w:right="0" w:hanging="758"/>
        <w:jc w:val="left"/>
        <w:rPr>
          <w:color w:val="231F20"/>
        </w:rPr>
      </w:pPr>
      <w:r>
        <w:rPr>
          <w:color w:val="231F20"/>
        </w:rPr>
        <w:t>Dodatkowe</w:t>
      </w:r>
      <w:r>
        <w:rPr>
          <w:color w:val="231F20"/>
          <w:spacing w:val="-6"/>
        </w:rPr>
        <w:t> </w:t>
      </w:r>
      <w:r>
        <w:rPr>
          <w:color w:val="231F20"/>
        </w:rPr>
        <w:t>wymagania</w:t>
      </w:r>
      <w:r>
        <w:rPr>
          <w:color w:val="231F20"/>
          <w:spacing w:val="-6"/>
        </w:rPr>
        <w:t> </w:t>
      </w:r>
      <w:r>
        <w:rPr>
          <w:color w:val="231F20"/>
        </w:rPr>
        <w:t>dotyczące</w:t>
      </w:r>
      <w:r>
        <w:rPr>
          <w:color w:val="231F20"/>
          <w:spacing w:val="-6"/>
        </w:rPr>
        <w:t> </w:t>
      </w:r>
      <w:r>
        <w:rPr>
          <w:color w:val="231F20"/>
        </w:rPr>
        <w:t>deklaracji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producenta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Jeżeli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ma</w:t>
      </w:r>
      <w:r>
        <w:rPr>
          <w:color w:val="231F20"/>
          <w:spacing w:val="-14"/>
        </w:rPr>
        <w:t> </w:t>
      </w:r>
      <w:r>
        <w:rPr>
          <w:color w:val="231F20"/>
        </w:rPr>
        <w:t>odpowiednich</w:t>
      </w:r>
      <w:r>
        <w:rPr>
          <w:color w:val="231F20"/>
          <w:spacing w:val="-14"/>
        </w:rPr>
        <w:t> </w:t>
      </w:r>
      <w:r>
        <w:rPr>
          <w:color w:val="231F20"/>
        </w:rPr>
        <w:t>norm</w:t>
      </w:r>
      <w:r>
        <w:rPr>
          <w:color w:val="231F20"/>
          <w:spacing w:val="-14"/>
        </w:rPr>
        <w:t> </w:t>
      </w:r>
      <w:r>
        <w:rPr>
          <w:color w:val="231F20"/>
        </w:rPr>
        <w:t>dotyczących</w:t>
      </w:r>
      <w:r>
        <w:rPr>
          <w:color w:val="231F20"/>
          <w:spacing w:val="-14"/>
        </w:rPr>
        <w:t> </w:t>
      </w:r>
      <w:r>
        <w:rPr>
          <w:color w:val="231F20"/>
        </w:rPr>
        <w:t>danego</w:t>
      </w:r>
      <w:r>
        <w:rPr>
          <w:color w:val="231F20"/>
          <w:spacing w:val="-14"/>
        </w:rPr>
        <w:t> </w:t>
      </w:r>
      <w:r>
        <w:rPr>
          <w:color w:val="231F20"/>
        </w:rPr>
        <w:t>urządzenia</w:t>
      </w:r>
      <w:r>
        <w:rPr>
          <w:color w:val="231F20"/>
          <w:spacing w:val="-14"/>
        </w:rPr>
        <w:t> </w:t>
      </w:r>
      <w:r>
        <w:rPr>
          <w:color w:val="231F20"/>
        </w:rPr>
        <w:t>(np.</w:t>
      </w:r>
      <w:r>
        <w:rPr>
          <w:color w:val="231F20"/>
          <w:spacing w:val="-14"/>
        </w:rPr>
        <w:t> </w:t>
      </w:r>
      <w:r>
        <w:rPr>
          <w:color w:val="231F20"/>
        </w:rPr>
        <w:t>nowo</w:t>
      </w:r>
      <w:r>
        <w:rPr>
          <w:color w:val="231F20"/>
          <w:spacing w:val="-13"/>
        </w:rPr>
        <w:t> </w:t>
      </w:r>
      <w:r>
        <w:rPr>
          <w:color w:val="231F20"/>
        </w:rPr>
        <w:t>opracowanego</w:t>
      </w:r>
      <w:r>
        <w:rPr>
          <w:color w:val="231F20"/>
          <w:spacing w:val="-14"/>
        </w:rPr>
        <w:t> </w:t>
      </w:r>
      <w:r>
        <w:rPr>
          <w:color w:val="231F20"/>
        </w:rPr>
        <w:t>produktu),</w:t>
      </w:r>
      <w:r>
        <w:rPr>
          <w:color w:val="231F20"/>
          <w:spacing w:val="-14"/>
        </w:rPr>
        <w:t> </w:t>
      </w:r>
      <w:r>
        <w:rPr>
          <w:color w:val="231F20"/>
        </w:rPr>
        <w:t>wy- </w:t>
      </w:r>
      <w:r>
        <w:rPr>
          <w:color w:val="231F20"/>
          <w:w w:val="90"/>
        </w:rPr>
        <w:t>twórca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powinien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dostarczyć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sporządzającemu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dokumentację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instalacji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lub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wykonawcy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pełną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jego</w:t>
      </w:r>
      <w:r>
        <w:rPr>
          <w:color w:val="231F20"/>
          <w:spacing w:val="17"/>
        </w:rPr>
        <w:t> </w:t>
      </w:r>
      <w:r>
        <w:rPr>
          <w:color w:val="231F20"/>
          <w:w w:val="90"/>
        </w:rPr>
        <w:t>dokumentację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niezbędne</w:t>
      </w:r>
      <w:r>
        <w:rPr>
          <w:color w:val="231F20"/>
          <w:spacing w:val="-7"/>
        </w:rPr>
        <w:t> </w:t>
      </w:r>
      <w:r>
        <w:rPr>
          <w:color w:val="231F20"/>
        </w:rPr>
        <w:t>wyniki</w:t>
      </w:r>
      <w:r>
        <w:rPr>
          <w:color w:val="231F20"/>
          <w:spacing w:val="-7"/>
        </w:rPr>
        <w:t> </w:t>
      </w:r>
      <w:r>
        <w:rPr>
          <w:color w:val="231F20"/>
        </w:rPr>
        <w:t>badań,</w:t>
      </w:r>
      <w:r>
        <w:rPr>
          <w:color w:val="231F20"/>
          <w:spacing w:val="-7"/>
        </w:rPr>
        <w:t> </w:t>
      </w:r>
      <w:r>
        <w:rPr>
          <w:color w:val="231F20"/>
        </w:rPr>
        <w:t>zgodnie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odpowiednimi</w:t>
      </w:r>
      <w:r>
        <w:rPr>
          <w:color w:val="231F20"/>
          <w:spacing w:val="-7"/>
        </w:rPr>
        <w:t> </w:t>
      </w:r>
      <w:r>
        <w:rPr>
          <w:color w:val="231F20"/>
        </w:rPr>
        <w:t>przepisami.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2"/>
        </w:numPr>
        <w:tabs>
          <w:tab w:pos="782" w:val="left" w:leader="none"/>
        </w:tabs>
        <w:spacing w:line="240" w:lineRule="auto" w:before="0" w:after="0"/>
        <w:ind w:left="782" w:right="0" w:hanging="640"/>
        <w:jc w:val="left"/>
      </w:pPr>
      <w:bookmarkStart w:name="512 Warunki pracy i wpływy zewnętrzne" w:id="7"/>
      <w:bookmarkEnd w:id="7"/>
      <w:r>
        <w:rPr>
          <w:b w:val="0"/>
        </w:rPr>
      </w:r>
      <w:r>
        <w:rPr>
          <w:color w:val="231F20"/>
        </w:rPr>
        <w:t>Warunki</w:t>
      </w:r>
      <w:r>
        <w:rPr>
          <w:color w:val="231F20"/>
          <w:spacing w:val="-7"/>
        </w:rPr>
        <w:t> </w:t>
      </w:r>
      <w:r>
        <w:rPr>
          <w:color w:val="231F20"/>
        </w:rPr>
        <w:t>pracy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wpływy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zewnętrzne</w:t>
      </w:r>
    </w:p>
    <w:p>
      <w:pPr>
        <w:pStyle w:val="BodyText"/>
        <w:spacing w:before="67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0" w:after="0"/>
        <w:ind w:left="912" w:right="0" w:hanging="770"/>
        <w:jc w:val="left"/>
        <w:rPr>
          <w:color w:val="231F20"/>
        </w:rPr>
      </w:pPr>
      <w:r>
        <w:rPr>
          <w:color w:val="231F20"/>
        </w:rPr>
        <w:t>Warunki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pracy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2"/>
          <w:numId w:val="2"/>
        </w:numPr>
        <w:tabs>
          <w:tab w:pos="1009" w:val="left" w:leader="none"/>
        </w:tabs>
        <w:spacing w:line="240" w:lineRule="auto" w:before="0" w:after="0"/>
        <w:ind w:left="1009" w:right="0" w:hanging="867"/>
        <w:jc w:val="left"/>
      </w:pPr>
      <w:r>
        <w:rPr>
          <w:color w:val="231F20"/>
          <w:spacing w:val="-2"/>
        </w:rPr>
        <w:t>Napięcie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472762</wp:posOffset>
                </wp:positionH>
                <wp:positionV relativeFrom="paragraph">
                  <wp:posOffset>-81425</wp:posOffset>
                </wp:positionV>
                <wp:extent cx="1270" cy="98107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81075">
                              <a:moveTo>
                                <a:pt x="0" y="0"/>
                              </a:moveTo>
                              <a:lnTo>
                                <a:pt x="0" y="98099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7.225399pt,-6.411449pt" to="37.225399pt,70.83255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</w:rPr>
        <w:t>Urządzenie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powinno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dobrane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napięcia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nominalnego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(wartość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skuteczna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prądzie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przemiennym) </w:t>
      </w:r>
      <w:r>
        <w:rPr>
          <w:color w:val="231F20"/>
        </w:rPr>
        <w:t>danej</w:t>
      </w:r>
      <w:r>
        <w:rPr>
          <w:color w:val="231F20"/>
          <w:spacing w:val="-14"/>
        </w:rPr>
        <w:t> </w:t>
      </w:r>
      <w:r>
        <w:rPr>
          <w:color w:val="231F20"/>
        </w:rPr>
        <w:t>części</w:t>
      </w:r>
      <w:r>
        <w:rPr>
          <w:color w:val="231F20"/>
          <w:spacing w:val="-14"/>
        </w:rPr>
        <w:t> </w:t>
      </w:r>
      <w:r>
        <w:rPr>
          <w:color w:val="231F20"/>
        </w:rPr>
        <w:t>instalacji.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układzie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prowadzony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przewód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neutralny,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urządzenie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włączone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między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przewód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liniowy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neu- </w:t>
      </w:r>
      <w:r>
        <w:rPr>
          <w:color w:val="231F20"/>
          <w:spacing w:val="-4"/>
        </w:rPr>
        <w:t>tralny powinno mieć izolację na napięcie międzyprzewodowe.</w:t>
      </w:r>
    </w:p>
    <w:p>
      <w:pPr>
        <w:spacing w:line="254" w:lineRule="auto" w:before="227"/>
        <w:ind w:left="142" w:right="707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przypadku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niektórych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urządzeń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może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okazać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się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konieczne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uwzględnienie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napięcia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najwyższego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i/lub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naj- niższego, mogących wystąpić podczas eksploatacji.</w:t>
      </w:r>
    </w:p>
    <w:p>
      <w:pPr>
        <w:pStyle w:val="BodyText"/>
        <w:spacing w:before="51"/>
        <w:rPr>
          <w:sz w:val="18"/>
        </w:rPr>
      </w:pPr>
    </w:p>
    <w:p>
      <w:pPr>
        <w:pStyle w:val="Heading3"/>
        <w:numPr>
          <w:ilvl w:val="2"/>
          <w:numId w:val="2"/>
        </w:numPr>
        <w:tabs>
          <w:tab w:pos="1009" w:val="left" w:leader="none"/>
        </w:tabs>
        <w:spacing w:line="240" w:lineRule="auto" w:before="0" w:after="0"/>
        <w:ind w:left="1009" w:right="0" w:hanging="867"/>
        <w:jc w:val="left"/>
      </w:pPr>
      <w:r>
        <w:rPr>
          <w:color w:val="231F20"/>
          <w:spacing w:val="-4"/>
        </w:rPr>
        <w:t>Prąd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w w:val="90"/>
        </w:rPr>
        <w:t>Urządzenie należy dobrać do prądu obliczeniowego (wartość skuteczna przy prądzie przemiennym), który ma </w:t>
      </w:r>
      <w:r>
        <w:rPr>
          <w:color w:val="231F20"/>
        </w:rPr>
        <w:t>płynąć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warunkach</w:t>
      </w:r>
      <w:r>
        <w:rPr>
          <w:color w:val="231F20"/>
          <w:spacing w:val="-14"/>
        </w:rPr>
        <w:t> </w:t>
      </w:r>
      <w:r>
        <w:rPr>
          <w:color w:val="231F20"/>
        </w:rPr>
        <w:t>normalnej</w:t>
      </w:r>
      <w:r>
        <w:rPr>
          <w:color w:val="231F20"/>
          <w:spacing w:val="-14"/>
        </w:rPr>
        <w:t> </w:t>
      </w:r>
      <w:r>
        <w:rPr>
          <w:color w:val="231F20"/>
        </w:rPr>
        <w:t>pracy.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6"/>
        <w:jc w:val="both"/>
      </w:pPr>
      <w:r>
        <w:rPr>
          <w:color w:val="231F20"/>
          <w:w w:val="90"/>
        </w:rPr>
        <w:t>Urządzenie powinno być także zdolne do przewodzenia prądu, który może płynąć w warunkach zakłóceniowych,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czasie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określonym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podstawie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charakterystyki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urządzeń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zabezpieczających.</w:t>
      </w:r>
    </w:p>
    <w:p>
      <w:pPr>
        <w:pStyle w:val="BodyText"/>
        <w:spacing w:before="26"/>
      </w:pPr>
    </w:p>
    <w:p>
      <w:pPr>
        <w:pStyle w:val="Heading3"/>
        <w:numPr>
          <w:ilvl w:val="2"/>
          <w:numId w:val="2"/>
        </w:numPr>
        <w:tabs>
          <w:tab w:pos="1009" w:val="left" w:leader="none"/>
        </w:tabs>
        <w:spacing w:line="240" w:lineRule="auto" w:before="0" w:after="0"/>
        <w:ind w:left="1009" w:right="0" w:hanging="867"/>
        <w:jc w:val="left"/>
      </w:pPr>
      <w:r>
        <w:rPr>
          <w:color w:val="231F20"/>
          <w:spacing w:val="-2"/>
        </w:rPr>
        <w:t>Częstotliwość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8"/>
        <w:jc w:val="both"/>
      </w:pPr>
      <w:r>
        <w:rPr>
          <w:color w:val="231F20"/>
          <w:w w:val="90"/>
        </w:rPr>
        <w:t>Jeżeli częstotliwość ma wpływ na właściwości urządzenia, znamionowa częstotliwość urządzenia powinna </w:t>
      </w:r>
      <w:r>
        <w:rPr>
          <w:color w:val="231F20"/>
          <w:spacing w:val="-4"/>
        </w:rPr>
        <w:t>odpowiadać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częstotliwości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prądu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tym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obwodzie.</w:t>
      </w:r>
    </w:p>
    <w:p>
      <w:pPr>
        <w:pStyle w:val="BodyText"/>
        <w:spacing w:before="26"/>
      </w:pPr>
    </w:p>
    <w:p>
      <w:pPr>
        <w:pStyle w:val="Heading3"/>
        <w:numPr>
          <w:ilvl w:val="2"/>
          <w:numId w:val="2"/>
        </w:numPr>
        <w:tabs>
          <w:tab w:pos="1009" w:val="left" w:leader="none"/>
        </w:tabs>
        <w:spacing w:line="240" w:lineRule="auto" w:before="0" w:after="0"/>
        <w:ind w:left="1009" w:right="0" w:hanging="867"/>
        <w:jc w:val="left"/>
      </w:pPr>
      <w:r>
        <w:rPr>
          <w:color w:val="231F20"/>
          <w:spacing w:val="-5"/>
        </w:rPr>
        <w:t>Moc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472762</wp:posOffset>
                </wp:positionH>
                <wp:positionV relativeFrom="paragraph">
                  <wp:posOffset>-28817</wp:posOffset>
                </wp:positionV>
                <wp:extent cx="1270" cy="97218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972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72185">
                              <a:moveTo>
                                <a:pt x="0" y="0"/>
                              </a:moveTo>
                              <a:lnTo>
                                <a:pt x="0" y="97199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7.225399pt,-2.269085pt" to="37.225399pt,74.26591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</w:rPr>
        <w:t>Każdy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element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wyposażenia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dobrany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podstawie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jego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charakterystyki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mocowej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powinien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odpowiedni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 </w:t>
      </w:r>
      <w:r>
        <w:rPr>
          <w:color w:val="231F20"/>
        </w:rPr>
        <w:t>warunków</w:t>
      </w:r>
      <w:r>
        <w:rPr>
          <w:color w:val="231F20"/>
          <w:spacing w:val="-12"/>
        </w:rPr>
        <w:t> </w:t>
      </w:r>
      <w:r>
        <w:rPr>
          <w:color w:val="231F20"/>
        </w:rPr>
        <w:t>normalnej</w:t>
      </w:r>
      <w:r>
        <w:rPr>
          <w:color w:val="231F20"/>
          <w:spacing w:val="-12"/>
        </w:rPr>
        <w:t> </w:t>
      </w:r>
      <w:r>
        <w:rPr>
          <w:color w:val="231F20"/>
        </w:rPr>
        <w:t>pracy</w:t>
      </w:r>
      <w:r>
        <w:rPr>
          <w:color w:val="231F20"/>
          <w:spacing w:val="-12"/>
        </w:rPr>
        <w:t> </w:t>
      </w:r>
      <w:r>
        <w:rPr>
          <w:color w:val="231F20"/>
        </w:rPr>
        <w:t>przy</w:t>
      </w:r>
      <w:r>
        <w:rPr>
          <w:color w:val="231F20"/>
          <w:spacing w:val="-12"/>
        </w:rPr>
        <w:t> </w:t>
      </w:r>
      <w:r>
        <w:rPr>
          <w:color w:val="231F20"/>
        </w:rPr>
        <w:t>uwzględnieniu</w:t>
      </w:r>
      <w:r>
        <w:rPr>
          <w:color w:val="231F20"/>
          <w:spacing w:val="-12"/>
        </w:rPr>
        <w:t> </w:t>
      </w:r>
      <w:r>
        <w:rPr>
          <w:color w:val="231F20"/>
        </w:rPr>
        <w:t>współczynnika</w:t>
      </w:r>
      <w:r>
        <w:rPr>
          <w:color w:val="231F20"/>
          <w:spacing w:val="-12"/>
        </w:rPr>
        <w:t> </w:t>
      </w:r>
      <w:r>
        <w:rPr>
          <w:color w:val="231F20"/>
        </w:rPr>
        <w:t>jednoczesności.</w:t>
      </w:r>
    </w:p>
    <w:p>
      <w:pPr>
        <w:spacing w:line="254" w:lineRule="auto" w:before="227"/>
        <w:ind w:left="142" w:right="707" w:firstLine="0"/>
        <w:jc w:val="both"/>
        <w:rPr>
          <w:sz w:val="18"/>
        </w:rPr>
      </w:pPr>
      <w:r>
        <w:rPr>
          <w:color w:val="231F20"/>
          <w:spacing w:val="-6"/>
          <w:sz w:val="18"/>
        </w:rPr>
        <w:t>UWAGA</w:t>
      </w:r>
      <w:r>
        <w:rPr>
          <w:color w:val="231F20"/>
          <w:spacing w:val="78"/>
          <w:w w:val="150"/>
          <w:sz w:val="18"/>
        </w:rPr>
        <w:t> </w:t>
      </w:r>
      <w:r>
        <w:rPr>
          <w:color w:val="231F20"/>
          <w:spacing w:val="-6"/>
          <w:sz w:val="18"/>
        </w:rPr>
        <w:t>Współczynnik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jednoczesności (IEV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691-10-03) –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wyrażany wartością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liczbową lub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procentową –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jest stosunkiem </w:t>
      </w:r>
      <w:r>
        <w:rPr>
          <w:color w:val="231F20"/>
          <w:spacing w:val="-4"/>
          <w:sz w:val="18"/>
        </w:rPr>
        <w:t>mocy maksymalnej pobieranej jednocześnie w określonym czasie przez grupę elektrycznych urządzeń lub odbiorców do </w:t>
      </w:r>
      <w:r>
        <w:rPr>
          <w:color w:val="231F20"/>
          <w:sz w:val="18"/>
        </w:rPr>
        <w:t>sumy maksymalnych mocy zapotrzebowanych.</w:t>
      </w:r>
    </w:p>
    <w:p>
      <w:pPr>
        <w:spacing w:after="0" w:line="254" w:lineRule="auto"/>
        <w:jc w:val="both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7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5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Heading3"/>
        <w:numPr>
          <w:ilvl w:val="2"/>
          <w:numId w:val="2"/>
        </w:numPr>
        <w:tabs>
          <w:tab w:pos="1576" w:val="left" w:leader="none"/>
        </w:tabs>
        <w:spacing w:line="240" w:lineRule="auto" w:before="200" w:after="0"/>
        <w:ind w:left="1576" w:right="0" w:hanging="867"/>
        <w:jc w:val="left"/>
      </w:pPr>
      <w:r>
        <w:rPr>
          <w:color w:val="231F20"/>
          <w:spacing w:val="-2"/>
        </w:rPr>
        <w:t>Kompatybilność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w w:val="90"/>
        </w:rPr>
        <w:t>Jeżeli podczas instalowania wyposażenia nie zostaną zastosowane odpowiednie środki ostrożności, to wszystkie </w:t>
      </w:r>
      <w:r>
        <w:rPr>
          <w:color w:val="231F20"/>
          <w:spacing w:val="-6"/>
        </w:rPr>
        <w:t>urządzenia powinny być tak dobrane, aby podczas normalnej pracy, łącznie z czynnościami łączeniowymi, nie </w:t>
      </w:r>
      <w:r>
        <w:rPr>
          <w:color w:val="231F20"/>
        </w:rPr>
        <w:t>powodowały</w:t>
      </w:r>
      <w:r>
        <w:rPr>
          <w:color w:val="231F20"/>
          <w:spacing w:val="-7"/>
        </w:rPr>
        <w:t> </w:t>
      </w:r>
      <w:r>
        <w:rPr>
          <w:color w:val="231F20"/>
        </w:rPr>
        <w:t>szkodliwego</w:t>
      </w:r>
      <w:r>
        <w:rPr>
          <w:color w:val="231F20"/>
          <w:spacing w:val="-7"/>
        </w:rPr>
        <w:t> </w:t>
      </w:r>
      <w:r>
        <w:rPr>
          <w:color w:val="231F20"/>
        </w:rPr>
        <w:t>oddziaływania</w:t>
      </w:r>
      <w:r>
        <w:rPr>
          <w:color w:val="231F20"/>
          <w:spacing w:val="-7"/>
        </w:rPr>
        <w:t> </w:t>
      </w:r>
      <w:r>
        <w:rPr>
          <w:color w:val="231F20"/>
        </w:rPr>
        <w:t>ani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inne</w:t>
      </w:r>
      <w:r>
        <w:rPr>
          <w:color w:val="231F20"/>
          <w:spacing w:val="-7"/>
        </w:rPr>
        <w:t> </w:t>
      </w:r>
      <w:r>
        <w:rPr>
          <w:color w:val="231F20"/>
        </w:rPr>
        <w:t>urządzenia,</w:t>
      </w:r>
      <w:r>
        <w:rPr>
          <w:color w:val="231F20"/>
          <w:spacing w:val="-7"/>
        </w:rPr>
        <w:t> </w:t>
      </w:r>
      <w:r>
        <w:rPr>
          <w:color w:val="231F20"/>
        </w:rPr>
        <w:t>ani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źródło</w:t>
      </w:r>
      <w:r>
        <w:rPr>
          <w:color w:val="231F20"/>
          <w:spacing w:val="-7"/>
        </w:rPr>
        <w:t> </w:t>
      </w:r>
      <w:r>
        <w:rPr>
          <w:color w:val="231F20"/>
        </w:rPr>
        <w:t>zasilania.</w:t>
      </w:r>
    </w:p>
    <w:p>
      <w:pPr>
        <w:tabs>
          <w:tab w:pos="1616" w:val="left" w:leader="none"/>
        </w:tabs>
        <w:spacing w:before="227"/>
        <w:ind w:left="70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832763</wp:posOffset>
                </wp:positionH>
                <wp:positionV relativeFrom="paragraph">
                  <wp:posOffset>120506</wp:posOffset>
                </wp:positionV>
                <wp:extent cx="1270" cy="17640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176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64030">
                              <a:moveTo>
                                <a:pt x="0" y="0"/>
                              </a:moveTo>
                              <a:lnTo>
                                <a:pt x="0" y="17640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65.571899pt,9.488679pt" to="65.571899pt,148.3866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Informacja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parametrach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branych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uwagę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podana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HD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60364-4-</w:t>
      </w:r>
      <w:r>
        <w:rPr>
          <w:color w:val="231F20"/>
          <w:spacing w:val="-4"/>
          <w:sz w:val="18"/>
        </w:rPr>
        <w:t>444.</w:t>
      </w:r>
    </w:p>
    <w:p>
      <w:pPr>
        <w:pStyle w:val="BodyText"/>
        <w:spacing w:before="63"/>
        <w:rPr>
          <w:sz w:val="18"/>
        </w:rPr>
      </w:pPr>
    </w:p>
    <w:p>
      <w:pPr>
        <w:pStyle w:val="Heading3"/>
        <w:tabs>
          <w:tab w:pos="1698" w:val="left" w:leader="none"/>
        </w:tabs>
        <w:ind w:left="709"/>
      </w:pPr>
      <w:r>
        <w:rPr>
          <w:color w:val="231F20"/>
          <w:spacing w:val="-2"/>
        </w:rPr>
        <w:t>512.1.Z1</w:t>
      </w:r>
      <w:r>
        <w:rPr>
          <w:color w:val="231F20"/>
        </w:rPr>
        <w:tab/>
        <w:t>Znamionowe</w:t>
      </w:r>
      <w:r>
        <w:rPr>
          <w:color w:val="231F20"/>
          <w:spacing w:val="-8"/>
        </w:rPr>
        <w:t> </w:t>
      </w:r>
      <w:r>
        <w:rPr>
          <w:color w:val="231F20"/>
        </w:rPr>
        <w:t>napięcie</w:t>
      </w:r>
      <w:r>
        <w:rPr>
          <w:color w:val="231F20"/>
          <w:spacing w:val="-7"/>
        </w:rPr>
        <w:t> </w:t>
      </w:r>
      <w:r>
        <w:rPr>
          <w:color w:val="231F20"/>
        </w:rPr>
        <w:t>udarowe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wytrzymywane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2"/>
        </w:rPr>
        <w:t>Urządzenie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powinno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dobrane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tak,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napięcie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udarowe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wytrzymywane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było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najmniej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równe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spo- </w:t>
      </w:r>
      <w:r>
        <w:rPr>
          <w:color w:val="231F20"/>
        </w:rPr>
        <w:t>dziewanemu przepięciu w danym punkcie instalacji, jak zdefiniowano w HD 60364-4-443.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0" w:after="0"/>
        <w:ind w:left="1479" w:right="0" w:hanging="770"/>
        <w:jc w:val="left"/>
        <w:rPr>
          <w:color w:val="231F20"/>
        </w:rPr>
      </w:pPr>
      <w:r>
        <w:rPr>
          <w:color w:val="231F20"/>
        </w:rPr>
        <w:t>Wpływy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zewnętrzne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709"/>
      </w:pPr>
      <w:r>
        <w:rPr>
          <w:color w:val="231F20"/>
          <w:w w:val="90"/>
        </w:rPr>
        <w:t>Patrz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Załącznik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A</w:t>
      </w:r>
      <w:r>
        <w:rPr>
          <w:color w:val="231F2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Załącznik</w:t>
      </w:r>
      <w:r>
        <w:rPr>
          <w:color w:val="231F20"/>
          <w:spacing w:val="14"/>
        </w:rPr>
        <w:t> </w:t>
      </w:r>
      <w:r>
        <w:rPr>
          <w:color w:val="231F20"/>
          <w:spacing w:val="-5"/>
          <w:w w:val="90"/>
        </w:rPr>
        <w:t>ZA.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2"/>
        </w:numPr>
        <w:tabs>
          <w:tab w:pos="1349" w:val="left" w:leader="none"/>
        </w:tabs>
        <w:spacing w:line="240" w:lineRule="auto" w:before="0" w:after="0"/>
        <w:ind w:left="1349" w:right="0" w:hanging="640"/>
        <w:jc w:val="left"/>
      </w:pPr>
      <w:bookmarkStart w:name="513 Dostępność" w:id="8"/>
      <w:bookmarkEnd w:id="8"/>
      <w:r>
        <w:rPr>
          <w:b w:val="0"/>
        </w:rPr>
      </w:r>
      <w:r>
        <w:rPr>
          <w:color w:val="231F20"/>
          <w:spacing w:val="-2"/>
        </w:rPr>
        <w:t>Dostępność</w:t>
      </w:r>
    </w:p>
    <w:p>
      <w:pPr>
        <w:pStyle w:val="BodyText"/>
        <w:spacing w:line="249" w:lineRule="auto" w:before="256"/>
        <w:ind w:left="709" w:righ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832763</wp:posOffset>
                </wp:positionH>
                <wp:positionV relativeFrom="paragraph">
                  <wp:posOffset>143908</wp:posOffset>
                </wp:positionV>
                <wp:extent cx="1270" cy="5041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504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4190">
                              <a:moveTo>
                                <a:pt x="0" y="0"/>
                              </a:moveTo>
                              <a:lnTo>
                                <a:pt x="0" y="5039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65.571899pt,11.331348pt" to="65.571899pt,51.01634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8"/>
        </w:rPr>
        <w:t>Wszystkie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urządzenia,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łącznie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oprzewodowaniem,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powinny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być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tak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skonstruowane,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aby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ułatwiać</w:t>
      </w:r>
      <w:r>
        <w:rPr>
          <w:color w:val="231F20"/>
          <w:spacing w:val="-3"/>
        </w:rPr>
        <w:t> </w:t>
      </w:r>
      <w:r>
        <w:rPr>
          <w:color w:val="231F20"/>
          <w:spacing w:val="-8"/>
        </w:rPr>
        <w:t>użytkowanie, </w:t>
      </w:r>
      <w:r>
        <w:rPr>
          <w:color w:val="231F20"/>
          <w:w w:val="90"/>
        </w:rPr>
        <w:t>dozór, konserwację i dostęp do połączeń.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Takie ułatwienia nie powinny znacząco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utrudniać montażu urządzenia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obudowie</w:t>
      </w:r>
      <w:r>
        <w:rPr>
          <w:color w:val="231F20"/>
          <w:spacing w:val="-5"/>
        </w:rPr>
        <w:t> </w:t>
      </w:r>
      <w:r>
        <w:rPr>
          <w:color w:val="231F20"/>
        </w:rPr>
        <w:t>lub</w:t>
      </w:r>
      <w:r>
        <w:rPr>
          <w:color w:val="231F20"/>
          <w:spacing w:val="-5"/>
        </w:rPr>
        <w:t> </w:t>
      </w:r>
      <w:r>
        <w:rPr>
          <w:color w:val="231F20"/>
        </w:rPr>
        <w:t>pomieszczeniu.</w:t>
      </w:r>
      <w:r>
        <w:rPr>
          <w:color w:val="231F20"/>
          <w:spacing w:val="-5"/>
        </w:rPr>
        <w:t> </w:t>
      </w:r>
      <w:r>
        <w:rPr>
          <w:color w:val="231F20"/>
        </w:rPr>
        <w:t>Wyjątki</w:t>
      </w:r>
      <w:r>
        <w:rPr>
          <w:color w:val="231F20"/>
          <w:spacing w:val="-5"/>
        </w:rPr>
        <w:t> </w:t>
      </w:r>
      <w:r>
        <w:rPr>
          <w:color w:val="231F20"/>
        </w:rPr>
        <w:t>są</w:t>
      </w:r>
      <w:r>
        <w:rPr>
          <w:color w:val="231F20"/>
          <w:spacing w:val="-5"/>
        </w:rPr>
        <w:t> </w:t>
      </w:r>
      <w:r>
        <w:rPr>
          <w:color w:val="231F20"/>
        </w:rPr>
        <w:t>podane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HD</w:t>
      </w:r>
      <w:r>
        <w:rPr>
          <w:color w:val="231F20"/>
          <w:spacing w:val="-5"/>
        </w:rPr>
        <w:t> </w:t>
      </w:r>
      <w:r>
        <w:rPr>
          <w:color w:val="231F20"/>
        </w:rPr>
        <w:t>384.5.52:1995,</w:t>
      </w:r>
      <w:r>
        <w:rPr>
          <w:color w:val="231F20"/>
          <w:spacing w:val="-5"/>
        </w:rPr>
        <w:t> </w:t>
      </w:r>
      <w:r>
        <w:rPr>
          <w:color w:val="231F20"/>
        </w:rPr>
        <w:t>326.3.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2"/>
        </w:numPr>
        <w:tabs>
          <w:tab w:pos="1349" w:val="left" w:leader="none"/>
        </w:tabs>
        <w:spacing w:line="240" w:lineRule="auto" w:before="1" w:after="0"/>
        <w:ind w:left="1349" w:right="0" w:hanging="640"/>
        <w:jc w:val="left"/>
      </w:pPr>
      <w:bookmarkStart w:name="514 Identyfikacja" w:id="9"/>
      <w:bookmarkEnd w:id="9"/>
      <w:r>
        <w:rPr>
          <w:b w:val="0"/>
        </w:rPr>
      </w:r>
      <w:r>
        <w:rPr>
          <w:color w:val="231F20"/>
          <w:spacing w:val="-2"/>
        </w:rPr>
        <w:t>Identyfikacja</w:t>
      </w:r>
    </w:p>
    <w:p>
      <w:pPr>
        <w:pStyle w:val="BodyText"/>
        <w:spacing w:before="66"/>
        <w:rPr>
          <w:rFonts w:ascii="Arial"/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1" w:after="0"/>
        <w:ind w:left="1479" w:right="0" w:hanging="770"/>
        <w:jc w:val="left"/>
        <w:rPr>
          <w:color w:val="231F20"/>
        </w:rPr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spacing w:val="-6"/>
        </w:rPr>
        <w:t>Do wskazania przeznaczenia urządzeń łączeniowych i sterujących powinny być przewidziane tabliczki lub inne stosowne środki identyfikacyjne, chyba że nie istnieje możliwość wystąpienia pomyłki.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6"/>
        </w:rPr>
        <w:t>Tam gdzie działanie urządzeń łączeniowych i sterujących nie może być obserwowane przez obsługę i gdzie </w:t>
      </w:r>
      <w:r>
        <w:rPr>
          <w:color w:val="231F20"/>
          <w:spacing w:val="-8"/>
        </w:rPr>
        <w:t>może</w:t>
      </w:r>
      <w:r>
        <w:rPr>
          <w:color w:val="231F20"/>
        </w:rPr>
        <w:t> </w:t>
      </w:r>
      <w:r>
        <w:rPr>
          <w:color w:val="231F20"/>
          <w:spacing w:val="-8"/>
        </w:rPr>
        <w:t>to</w:t>
      </w:r>
      <w:r>
        <w:rPr>
          <w:color w:val="231F20"/>
        </w:rPr>
        <w:t> </w:t>
      </w:r>
      <w:r>
        <w:rPr>
          <w:color w:val="231F20"/>
          <w:spacing w:val="-8"/>
        </w:rPr>
        <w:t>spowodować</w:t>
      </w:r>
      <w:r>
        <w:rPr>
          <w:color w:val="231F20"/>
        </w:rPr>
        <w:t> </w:t>
      </w:r>
      <w:r>
        <w:rPr>
          <w:color w:val="231F20"/>
          <w:spacing w:val="-8"/>
        </w:rPr>
        <w:t>niebezpieczeństwo,</w:t>
      </w:r>
      <w:r>
        <w:rPr>
          <w:color w:val="231F20"/>
        </w:rPr>
        <w:t> </w:t>
      </w:r>
      <w:r>
        <w:rPr>
          <w:color w:val="231F20"/>
          <w:spacing w:val="-8"/>
        </w:rPr>
        <w:t>odpowiedni</w:t>
      </w:r>
      <w:r>
        <w:rPr>
          <w:color w:val="231F20"/>
        </w:rPr>
        <w:t> </w:t>
      </w:r>
      <w:r>
        <w:rPr>
          <w:color w:val="231F20"/>
          <w:spacing w:val="-8"/>
        </w:rPr>
        <w:t>wskaźnik,</w:t>
      </w:r>
      <w:r>
        <w:rPr>
          <w:color w:val="231F20"/>
        </w:rPr>
        <w:t> </w:t>
      </w:r>
      <w:r>
        <w:rPr>
          <w:color w:val="231F20"/>
          <w:spacing w:val="-8"/>
        </w:rPr>
        <w:t>zastosowany</w:t>
      </w:r>
      <w:r>
        <w:rPr>
          <w:color w:val="231F20"/>
        </w:rPr>
        <w:t> </w:t>
      </w:r>
      <w:r>
        <w:rPr>
          <w:color w:val="231F20"/>
          <w:spacing w:val="-8"/>
        </w:rPr>
        <w:t>zgodnie</w:t>
      </w:r>
      <w:r>
        <w:rPr>
          <w:color w:val="231F20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EN</w:t>
      </w:r>
      <w:r>
        <w:rPr>
          <w:color w:val="231F20"/>
        </w:rPr>
        <w:t> </w:t>
      </w:r>
      <w:r>
        <w:rPr>
          <w:color w:val="231F20"/>
          <w:spacing w:val="-8"/>
        </w:rPr>
        <w:t>60073</w:t>
      </w:r>
      <w:r>
        <w:rPr>
          <w:color w:val="231F20"/>
        </w:rPr>
        <w:t> </w:t>
      </w:r>
      <w:r>
        <w:rPr>
          <w:color w:val="231F20"/>
          <w:spacing w:val="-8"/>
        </w:rPr>
        <w:t>i</w:t>
      </w:r>
      <w:r>
        <w:rPr>
          <w:color w:val="231F20"/>
        </w:rPr>
        <w:t> </w:t>
      </w:r>
      <w:r>
        <w:rPr>
          <w:color w:val="231F20"/>
          <w:spacing w:val="-8"/>
        </w:rPr>
        <w:t>EN</w:t>
      </w:r>
      <w:r>
        <w:rPr>
          <w:color w:val="231F20"/>
        </w:rPr>
        <w:t> </w:t>
      </w:r>
      <w:r>
        <w:rPr>
          <w:color w:val="231F20"/>
          <w:spacing w:val="-8"/>
        </w:rPr>
        <w:t>60447, </w:t>
      </w:r>
      <w:r>
        <w:rPr>
          <w:color w:val="231F20"/>
        </w:rPr>
        <w:t>powinien</w:t>
      </w:r>
      <w:r>
        <w:rPr>
          <w:color w:val="231F20"/>
          <w:spacing w:val="-7"/>
        </w:rPr>
        <w:t> </w:t>
      </w:r>
      <w:r>
        <w:rPr>
          <w:color w:val="231F20"/>
        </w:rPr>
        <w:t>być</w:t>
      </w:r>
      <w:r>
        <w:rPr>
          <w:color w:val="231F20"/>
          <w:spacing w:val="-7"/>
        </w:rPr>
        <w:t> </w:t>
      </w:r>
      <w:r>
        <w:rPr>
          <w:color w:val="231F20"/>
        </w:rPr>
        <w:t>umieszczony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pozycji</w:t>
      </w:r>
      <w:r>
        <w:rPr>
          <w:color w:val="231F20"/>
          <w:spacing w:val="-7"/>
        </w:rPr>
        <w:t> </w:t>
      </w:r>
      <w:r>
        <w:rPr>
          <w:color w:val="231F20"/>
        </w:rPr>
        <w:t>dogodnej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obserwacji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</w:rPr>
        <w:t>obsługę.</w:t>
      </w:r>
    </w:p>
    <w:p>
      <w:pPr>
        <w:pStyle w:val="BodyText"/>
        <w:spacing w:before="114"/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0" w:after="0"/>
        <w:ind w:left="1479" w:right="0" w:hanging="770"/>
        <w:jc w:val="left"/>
        <w:rPr>
          <w:color w:val="231F20"/>
        </w:rPr>
      </w:pPr>
      <w:r>
        <w:rPr>
          <w:color w:val="231F20"/>
          <w:spacing w:val="-2"/>
        </w:rPr>
        <w:t>Oprzewodowanie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44"/>
        <w:jc w:val="both"/>
      </w:pPr>
      <w:r>
        <w:rPr>
          <w:color w:val="231F20"/>
          <w:spacing w:val="-6"/>
        </w:rPr>
        <w:t>Przewody powinny być tak ułożone lub oznakowane, aby mogły być zidentyfikowane podczas przeprowadzenia </w:t>
      </w:r>
      <w:r>
        <w:rPr>
          <w:color w:val="231F20"/>
        </w:rPr>
        <w:t>przeglądu,</w:t>
      </w:r>
      <w:r>
        <w:rPr>
          <w:color w:val="231F20"/>
          <w:spacing w:val="-5"/>
        </w:rPr>
        <w:t> </w:t>
      </w:r>
      <w:r>
        <w:rPr>
          <w:color w:val="231F20"/>
        </w:rPr>
        <w:t>badań,</w:t>
      </w:r>
      <w:r>
        <w:rPr>
          <w:color w:val="231F20"/>
          <w:spacing w:val="-5"/>
        </w:rPr>
        <w:t> </w:t>
      </w:r>
      <w:r>
        <w:rPr>
          <w:color w:val="231F20"/>
        </w:rPr>
        <w:t>napraw</w:t>
      </w:r>
      <w:r>
        <w:rPr>
          <w:color w:val="231F20"/>
          <w:spacing w:val="-5"/>
        </w:rPr>
        <w:t> </w:t>
      </w:r>
      <w:r>
        <w:rPr>
          <w:color w:val="231F20"/>
        </w:rPr>
        <w:t>lub</w:t>
      </w:r>
      <w:r>
        <w:rPr>
          <w:color w:val="231F20"/>
          <w:spacing w:val="-5"/>
        </w:rPr>
        <w:t> </w:t>
      </w:r>
      <w:r>
        <w:rPr>
          <w:color w:val="231F20"/>
        </w:rPr>
        <w:t>zmian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instalacji.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831"/>
        <w:jc w:val="left"/>
        <w:rPr>
          <w:color w:val="231F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832763</wp:posOffset>
                </wp:positionH>
                <wp:positionV relativeFrom="paragraph">
                  <wp:posOffset>-53606</wp:posOffset>
                </wp:positionV>
                <wp:extent cx="1270" cy="1971039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9710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71039">
                              <a:moveTo>
                                <a:pt x="0" y="0"/>
                              </a:moveTo>
                              <a:lnTo>
                                <a:pt x="0" y="197100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65.571899pt,-4.220973pt" to="65.571899pt,150.97602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Identyfikacja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przewodów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2"/>
          <w:numId w:val="2"/>
        </w:numPr>
        <w:tabs>
          <w:tab w:pos="1632" w:val="left" w:leader="none"/>
        </w:tabs>
        <w:spacing w:line="240" w:lineRule="auto" w:before="0" w:after="0"/>
        <w:ind w:left="1632" w:right="0" w:hanging="923"/>
        <w:jc w:val="left"/>
      </w:pPr>
      <w:r>
        <w:rPr>
          <w:color w:val="231F20"/>
        </w:rPr>
        <w:t>Postanowienia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709"/>
      </w:pPr>
      <w:r>
        <w:rPr>
          <w:color w:val="231F20"/>
          <w:spacing w:val="-2"/>
        </w:rPr>
        <w:t>Jeżeli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określone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inaczej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514.3.1.Z1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514.3.Z3,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oznakowanie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powinno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zgodne</w:t>
      </w:r>
    </w:p>
    <w:p>
      <w:pPr>
        <w:pStyle w:val="BodyText"/>
        <w:spacing w:before="10"/>
        <w:ind w:left="709"/>
      </w:pP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EN </w:t>
      </w:r>
      <w:r>
        <w:rPr>
          <w:color w:val="231F20"/>
          <w:spacing w:val="-2"/>
        </w:rPr>
        <w:t>60446.</w:t>
      </w:r>
    </w:p>
    <w:p>
      <w:pPr>
        <w:pStyle w:val="BodyText"/>
        <w:spacing w:before="35"/>
      </w:pPr>
    </w:p>
    <w:p>
      <w:pPr>
        <w:pStyle w:val="Heading3"/>
        <w:tabs>
          <w:tab w:pos="1865" w:val="left" w:leader="none"/>
        </w:tabs>
        <w:ind w:left="709"/>
      </w:pPr>
      <w:r>
        <w:rPr>
          <w:color w:val="231F20"/>
          <w:spacing w:val="-2"/>
        </w:rPr>
        <w:t>514.3.1.Z1</w:t>
      </w:r>
      <w:r>
        <w:rPr>
          <w:color w:val="231F20"/>
        </w:rPr>
        <w:tab/>
        <w:t>Przewód</w:t>
      </w:r>
      <w:r>
        <w:rPr>
          <w:color w:val="231F20"/>
          <w:spacing w:val="-3"/>
        </w:rPr>
        <w:t> </w:t>
      </w:r>
      <w:r>
        <w:rPr>
          <w:color w:val="231F20"/>
        </w:rPr>
        <w:t>neutralny</w:t>
      </w:r>
      <w:r>
        <w:rPr>
          <w:color w:val="231F20"/>
          <w:spacing w:val="-3"/>
        </w:rPr>
        <w:t> </w:t>
      </w:r>
      <w:r>
        <w:rPr>
          <w:color w:val="231F20"/>
        </w:rPr>
        <w:t>lub</w:t>
      </w:r>
      <w:r>
        <w:rPr>
          <w:color w:val="231F20"/>
          <w:spacing w:val="-2"/>
        </w:rPr>
        <w:t> środkowy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before="1"/>
        <w:ind w:left="709"/>
      </w:pPr>
      <w:r>
        <w:rPr>
          <w:color w:val="231F20"/>
          <w:spacing w:val="-2"/>
        </w:rPr>
        <w:t>Przewody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neutralny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środkowy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oznakowane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kolorem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niebieskim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całej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długości.</w:t>
      </w:r>
    </w:p>
    <w:p>
      <w:pPr>
        <w:pStyle w:val="BodyText"/>
        <w:spacing w:before="5"/>
      </w:pPr>
    </w:p>
    <w:p>
      <w:pPr>
        <w:tabs>
          <w:tab w:pos="1616" w:val="left" w:leader="none"/>
        </w:tabs>
        <w:spacing w:before="0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Pewne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rodzaje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oprzewodowania,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514.3Z2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514.3Z5.</w:t>
      </w:r>
    </w:p>
    <w:p>
      <w:pPr>
        <w:spacing w:after="0"/>
        <w:jc w:val="lef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70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6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pStyle w:val="Heading3"/>
        <w:tabs>
          <w:tab w:pos="1298" w:val="left" w:leader="none"/>
        </w:tabs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472762</wp:posOffset>
                </wp:positionH>
                <wp:positionV relativeFrom="paragraph">
                  <wp:posOffset>27089</wp:posOffset>
                </wp:positionV>
                <wp:extent cx="1270" cy="17284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172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28470">
                              <a:moveTo>
                                <a:pt x="0" y="0"/>
                              </a:moveTo>
                              <a:lnTo>
                                <a:pt x="0" y="17280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37.225399pt,2.133058pt" to="37.225399pt,138.1960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514.3.1.Z2</w:t>
      </w:r>
      <w:r>
        <w:rPr>
          <w:color w:val="231F20"/>
        </w:rPr>
        <w:tab/>
        <w:t>Przewód </w:t>
      </w:r>
      <w:r>
        <w:rPr>
          <w:color w:val="231F20"/>
          <w:spacing w:val="-2"/>
        </w:rPr>
        <w:t>ochronny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spacing w:val="-4"/>
        </w:rPr>
        <w:t>Przewód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ochronny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powinien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oznakowany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kombinacją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dwukolorową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zielono-żółtą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kombinacja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po- </w:t>
      </w:r>
      <w:r>
        <w:rPr>
          <w:color w:val="231F20"/>
        </w:rPr>
        <w:t>winna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używana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innych</w:t>
      </w:r>
      <w:r>
        <w:rPr>
          <w:color w:val="231F20"/>
          <w:spacing w:val="-14"/>
        </w:rPr>
        <w:t> </w:t>
      </w:r>
      <w:r>
        <w:rPr>
          <w:color w:val="231F20"/>
        </w:rPr>
        <w:t>celów.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Izolowane przewody uziemiające i izolowane przewody połączeń wyrównawczych powinny być oznakowane </w:t>
      </w:r>
      <w:r>
        <w:rPr>
          <w:color w:val="231F20"/>
        </w:rPr>
        <w:t>tak jak przewody ochronne.</w:t>
      </w:r>
    </w:p>
    <w:p>
      <w:pPr>
        <w:tabs>
          <w:tab w:pos="1049" w:val="left" w:leader="none"/>
        </w:tabs>
        <w:spacing w:before="227"/>
        <w:ind w:left="142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  <w:t>Pewne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rodzaje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oprzewodowania,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514.3.Z2,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514.3.Z3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> 514.3.Z5.</w:t>
      </w:r>
    </w:p>
    <w:p>
      <w:pPr>
        <w:pStyle w:val="BodyText"/>
        <w:spacing w:before="63"/>
        <w:rPr>
          <w:sz w:val="18"/>
        </w:rPr>
      </w:pPr>
    </w:p>
    <w:p>
      <w:pPr>
        <w:pStyle w:val="Heading3"/>
        <w:numPr>
          <w:ilvl w:val="2"/>
          <w:numId w:val="2"/>
        </w:numPr>
        <w:tabs>
          <w:tab w:pos="1065" w:val="left" w:leader="none"/>
        </w:tabs>
        <w:spacing w:line="240" w:lineRule="auto" w:before="0" w:after="0"/>
        <w:ind w:left="1065" w:right="0" w:hanging="923"/>
        <w:jc w:val="left"/>
      </w:pPr>
      <w:r>
        <w:rPr>
          <w:color w:val="231F20"/>
        </w:rPr>
        <w:t>Przewody</w:t>
      </w:r>
      <w:r>
        <w:rPr>
          <w:color w:val="231F20"/>
          <w:spacing w:val="-4"/>
        </w:rPr>
        <w:t> </w:t>
      </w:r>
      <w:r>
        <w:rPr>
          <w:color w:val="231F20"/>
        </w:rPr>
        <w:t>PEN,</w:t>
      </w:r>
      <w:r>
        <w:rPr>
          <w:color w:val="231F20"/>
          <w:spacing w:val="-2"/>
        </w:rPr>
        <w:t> </w:t>
      </w:r>
      <w:r>
        <w:rPr>
          <w:color w:val="231F20"/>
        </w:rPr>
        <w:t>PEL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PEM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142"/>
      </w:pPr>
      <w:r>
        <w:rPr>
          <w:color w:val="231F20"/>
          <w:spacing w:val="-8"/>
        </w:rPr>
        <w:t>Przewody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PEN,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jeżeli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są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izolowane,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powinny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być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oznakowane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jednym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z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następujących</w:t>
      </w:r>
      <w:r>
        <w:rPr>
          <w:color w:val="231F20"/>
          <w:spacing w:val="4"/>
        </w:rPr>
        <w:t> </w:t>
      </w:r>
      <w:r>
        <w:rPr>
          <w:color w:val="231F20"/>
          <w:spacing w:val="-8"/>
        </w:rPr>
        <w:t>sposobów: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9" w:lineRule="auto" w:before="180" w:after="0"/>
        <w:ind w:left="482" w:right="706" w:hanging="34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472762</wp:posOffset>
                </wp:positionH>
                <wp:positionV relativeFrom="paragraph">
                  <wp:posOffset>77732</wp:posOffset>
                </wp:positionV>
                <wp:extent cx="1270" cy="6579234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6579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579234">
                              <a:moveTo>
                                <a:pt x="0" y="0"/>
                              </a:moveTo>
                              <a:lnTo>
                                <a:pt x="0" y="657899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7.225399pt,6.120638pt" to="37.225399pt,524.15163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sz w:val="20"/>
        </w:rPr>
        <w:t>kolorami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zielonym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żółtym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wzdłuż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całej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ich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długości,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dodatkowo,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kolorem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niebieskim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końcach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przy </w:t>
      </w:r>
      <w:r>
        <w:rPr>
          <w:color w:val="231F20"/>
          <w:sz w:val="20"/>
        </w:rPr>
        <w:t>zaciskach; lub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9" w:lineRule="auto" w:before="172" w:after="0"/>
        <w:ind w:left="482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kolorem niebieskim wzdłuż całej ich długości, i dodatkowo kolorami zielonym i żółtym na końcach przy zaciskach.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9" w:lineRule="auto" w:before="172" w:after="0"/>
        <w:ind w:left="482" w:right="707" w:hanging="341"/>
        <w:jc w:val="left"/>
        <w:rPr>
          <w:sz w:val="20"/>
        </w:rPr>
      </w:pPr>
      <w:r>
        <w:rPr>
          <w:color w:val="231F20"/>
          <w:spacing w:val="-2"/>
          <w:sz w:val="20"/>
        </w:rPr>
        <w:t>Przewody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PEL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PEM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być,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gdy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są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izolowane,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oznaczone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kolorami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zielonym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żółtym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wzdłuż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całej </w:t>
      </w:r>
      <w:r>
        <w:rPr>
          <w:color w:val="231F20"/>
          <w:sz w:val="20"/>
        </w:rPr>
        <w:t>długości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dodatkowo,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kolorem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niebieskim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końcach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przy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zaciskach.</w:t>
      </w:r>
    </w:p>
    <w:p>
      <w:pPr>
        <w:spacing w:line="254" w:lineRule="auto" w:before="227"/>
        <w:ind w:left="142" w:right="707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Przewiduje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się,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że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wybór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metody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lub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metod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oznakowania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przewodów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PEN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będzie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należał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komitetów krajowych, patrz Załącznik ZB.</w:t>
      </w:r>
    </w:p>
    <w:p>
      <w:pPr>
        <w:pStyle w:val="BodyText"/>
        <w:spacing w:before="50"/>
        <w:rPr>
          <w:sz w:val="18"/>
        </w:rPr>
      </w:pPr>
    </w:p>
    <w:p>
      <w:pPr>
        <w:pStyle w:val="Heading3"/>
        <w:tabs>
          <w:tab w:pos="1131" w:val="left" w:leader="none"/>
        </w:tabs>
        <w:ind w:left="142"/>
      </w:pPr>
      <w:r>
        <w:rPr>
          <w:color w:val="231F20"/>
          <w:spacing w:val="-2"/>
        </w:rPr>
        <w:t>514.3.Z1</w:t>
      </w:r>
      <w:r>
        <w:rPr>
          <w:color w:val="231F20"/>
        </w:rPr>
        <w:tab/>
        <w:t>Inne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przewody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Inne</w:t>
      </w:r>
      <w:r>
        <w:rPr>
          <w:color w:val="231F20"/>
          <w:spacing w:val="-1"/>
        </w:rPr>
        <w:t> </w:t>
      </w:r>
      <w:r>
        <w:rPr>
          <w:color w:val="231F20"/>
        </w:rPr>
        <w:t>przewody</w:t>
      </w:r>
      <w:r>
        <w:rPr>
          <w:color w:val="231F20"/>
          <w:spacing w:val="-1"/>
        </w:rPr>
        <w:t> </w:t>
      </w:r>
      <w:r>
        <w:rPr>
          <w:color w:val="231F20"/>
        </w:rPr>
        <w:t>powinny</w:t>
      </w:r>
      <w:r>
        <w:rPr>
          <w:color w:val="231F20"/>
          <w:spacing w:val="-1"/>
        </w:rPr>
        <w:t> </w:t>
      </w:r>
      <w:r>
        <w:rPr>
          <w:color w:val="231F20"/>
        </w:rPr>
        <w:t>być</w:t>
      </w:r>
      <w:r>
        <w:rPr>
          <w:color w:val="231F20"/>
          <w:spacing w:val="-1"/>
        </w:rPr>
        <w:t> </w:t>
      </w:r>
      <w:r>
        <w:rPr>
          <w:color w:val="231F20"/>
        </w:rPr>
        <w:t>oznakowane</w:t>
      </w:r>
      <w:r>
        <w:rPr>
          <w:color w:val="231F20"/>
          <w:spacing w:val="-1"/>
        </w:rPr>
        <w:t> </w:t>
      </w:r>
      <w:r>
        <w:rPr>
          <w:color w:val="231F20"/>
        </w:rPr>
        <w:t>kolorem</w:t>
      </w:r>
      <w:r>
        <w:rPr>
          <w:color w:val="231F20"/>
          <w:spacing w:val="-1"/>
        </w:rPr>
        <w:t> </w:t>
      </w:r>
      <w:r>
        <w:rPr>
          <w:color w:val="231F20"/>
        </w:rPr>
        <w:t>lub</w:t>
      </w:r>
      <w:r>
        <w:rPr>
          <w:color w:val="231F20"/>
          <w:spacing w:val="-1"/>
        </w:rPr>
        <w:t> </w:t>
      </w:r>
      <w:r>
        <w:rPr>
          <w:color w:val="231F20"/>
        </w:rPr>
        <w:t>liczbą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uwzględnieniem</w:t>
      </w:r>
      <w:r>
        <w:rPr>
          <w:color w:val="231F20"/>
          <w:spacing w:val="-1"/>
        </w:rPr>
        <w:t> </w:t>
      </w:r>
      <w:r>
        <w:rPr>
          <w:color w:val="231F20"/>
        </w:rPr>
        <w:t>wymagań</w:t>
      </w:r>
      <w:r>
        <w:rPr>
          <w:color w:val="231F20"/>
          <w:spacing w:val="-1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</w:t>
      </w:r>
      <w:r>
        <w:rPr>
          <w:color w:val="231F20"/>
        </w:rPr>
        <w:t>514.3.Z2</w:t>
      </w:r>
      <w:r>
        <w:rPr>
          <w:color w:val="231F20"/>
          <w:spacing w:val="-1"/>
        </w:rPr>
        <w:t> </w:t>
      </w:r>
      <w:r>
        <w:rPr>
          <w:color w:val="231F20"/>
        </w:rPr>
        <w:t>do </w:t>
      </w:r>
      <w:r>
        <w:rPr>
          <w:color w:val="231F20"/>
          <w:spacing w:val="-2"/>
        </w:rPr>
        <w:t>514.3.Z5.</w:t>
      </w:r>
    </w:p>
    <w:p>
      <w:pPr>
        <w:pStyle w:val="BodyText"/>
        <w:spacing w:before="27"/>
      </w:pPr>
    </w:p>
    <w:p>
      <w:pPr>
        <w:pStyle w:val="Heading3"/>
        <w:tabs>
          <w:tab w:pos="1187" w:val="left" w:leader="none"/>
        </w:tabs>
        <w:ind w:left="142"/>
      </w:pPr>
      <w:r>
        <w:rPr>
          <w:color w:val="231F20"/>
          <w:spacing w:val="-2"/>
        </w:rPr>
        <w:t>514.3.Z2</w:t>
      </w:r>
      <w:r>
        <w:rPr>
          <w:color w:val="231F20"/>
        </w:rPr>
        <w:tab/>
        <w:t>Oznakowanie</w:t>
      </w:r>
      <w:r>
        <w:rPr>
          <w:color w:val="231F20"/>
          <w:spacing w:val="-2"/>
        </w:rPr>
        <w:t> </w:t>
      </w:r>
      <w:r>
        <w:rPr>
          <w:color w:val="231F20"/>
        </w:rPr>
        <w:t>żył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wielożyłowych</w:t>
      </w:r>
      <w:r>
        <w:rPr>
          <w:color w:val="231F20"/>
          <w:spacing w:val="-1"/>
        </w:rPr>
        <w:t> </w:t>
      </w:r>
      <w:r>
        <w:rPr>
          <w:color w:val="231F20"/>
        </w:rPr>
        <w:t>kablach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przewodach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sznurowych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142" w:right="706"/>
        <w:jc w:val="both"/>
      </w:pPr>
      <w:r>
        <w:rPr>
          <w:color w:val="231F20"/>
        </w:rPr>
        <w:t>Oznakowanie</w:t>
      </w:r>
      <w:r>
        <w:rPr>
          <w:color w:val="231F20"/>
          <w:spacing w:val="-14"/>
        </w:rPr>
        <w:t> </w:t>
      </w:r>
      <w:r>
        <w:rPr>
          <w:color w:val="231F20"/>
        </w:rPr>
        <w:t>izolowanych</w:t>
      </w:r>
      <w:r>
        <w:rPr>
          <w:color w:val="231F20"/>
          <w:spacing w:val="-14"/>
        </w:rPr>
        <w:t> </w:t>
      </w:r>
      <w:r>
        <w:rPr>
          <w:color w:val="231F20"/>
        </w:rPr>
        <w:t>żył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sztywnych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giętkich</w:t>
      </w:r>
      <w:r>
        <w:rPr>
          <w:color w:val="231F20"/>
          <w:spacing w:val="-14"/>
        </w:rPr>
        <w:t> </w:t>
      </w:r>
      <w:r>
        <w:rPr>
          <w:color w:val="231F20"/>
        </w:rPr>
        <w:t>kablach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przewodach</w:t>
      </w:r>
      <w:r>
        <w:rPr>
          <w:color w:val="231F20"/>
          <w:spacing w:val="-13"/>
        </w:rPr>
        <w:t> </w:t>
      </w:r>
      <w:r>
        <w:rPr>
          <w:color w:val="231F20"/>
        </w:rPr>
        <w:t>sznurowych</w:t>
      </w:r>
      <w:r>
        <w:rPr>
          <w:color w:val="231F20"/>
          <w:spacing w:val="-14"/>
        </w:rPr>
        <w:t> </w:t>
      </w:r>
      <w:r>
        <w:rPr>
          <w:color w:val="231F20"/>
        </w:rPr>
        <w:t>posiadających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</w:rPr>
        <w:t>2 </w:t>
      </w: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5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żył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powinna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zgodna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HD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308,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patrz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ZC.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Przewody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fazowe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oznaczone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wzdłuż </w:t>
      </w:r>
      <w:r>
        <w:rPr>
          <w:color w:val="231F20"/>
        </w:rPr>
        <w:t>całej</w:t>
      </w:r>
      <w:r>
        <w:rPr>
          <w:color w:val="231F20"/>
          <w:spacing w:val="-14"/>
        </w:rPr>
        <w:t> </w:t>
      </w:r>
      <w:r>
        <w:rPr>
          <w:color w:val="231F20"/>
        </w:rPr>
        <w:t>długości,</w:t>
      </w:r>
      <w:r>
        <w:rPr>
          <w:color w:val="231F20"/>
          <w:spacing w:val="-14"/>
        </w:rPr>
        <w:t> </w:t>
      </w:r>
      <w:r>
        <w:rPr>
          <w:color w:val="231F20"/>
        </w:rPr>
        <w:t>kolorami</w:t>
      </w:r>
      <w:r>
        <w:rPr>
          <w:color w:val="231F20"/>
          <w:spacing w:val="-14"/>
        </w:rPr>
        <w:t> </w:t>
      </w:r>
      <w:r>
        <w:rPr>
          <w:color w:val="231F20"/>
        </w:rPr>
        <w:t>brązowym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czarnym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szarym,</w:t>
      </w:r>
      <w:r>
        <w:rPr>
          <w:color w:val="231F20"/>
          <w:spacing w:val="-14"/>
        </w:rPr>
        <w:t> </w:t>
      </w:r>
      <w:r>
        <w:rPr>
          <w:color w:val="231F20"/>
        </w:rPr>
        <w:t>przewód</w:t>
      </w:r>
      <w:r>
        <w:rPr>
          <w:color w:val="231F20"/>
          <w:spacing w:val="-14"/>
        </w:rPr>
        <w:t> </w:t>
      </w:r>
      <w:r>
        <w:rPr>
          <w:color w:val="231F20"/>
        </w:rPr>
        <w:t>neutralny</w:t>
      </w:r>
      <w:r>
        <w:rPr>
          <w:color w:val="231F20"/>
          <w:spacing w:val="-13"/>
        </w:rPr>
        <w:t> </w:t>
      </w:r>
      <w:r>
        <w:rPr>
          <w:color w:val="231F20"/>
        </w:rPr>
        <w:t>kolorem</w:t>
      </w:r>
      <w:r>
        <w:rPr>
          <w:color w:val="231F20"/>
          <w:spacing w:val="-14"/>
        </w:rPr>
        <w:t> </w:t>
      </w:r>
      <w:r>
        <w:rPr>
          <w:color w:val="231F20"/>
        </w:rPr>
        <w:t>niebieskim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przewód </w:t>
      </w:r>
      <w:r>
        <w:rPr>
          <w:color w:val="231F20"/>
          <w:spacing w:val="-4"/>
        </w:rPr>
        <w:t>ochronny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kombinacją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dwukolorową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zielono-żółtą.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  <w:spacing w:val="-4"/>
        </w:rPr>
        <w:t>Dla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kabli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sznurowych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mających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2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5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żył,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które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stosowane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obwodach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pomocniczych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lub </w:t>
      </w:r>
      <w:r>
        <w:rPr>
          <w:color w:val="231F20"/>
          <w:spacing w:val="-2"/>
        </w:rPr>
        <w:t>sterowniczych,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każda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żyła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powinna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oznaczona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kolorem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napisem.</w:t>
      </w: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  <w:spacing w:val="-8"/>
        </w:rPr>
        <w:t>Dla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kabli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przewodów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sznurowych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mających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więcej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niż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5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żył,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każda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żyła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powinna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oznaczona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kolorami</w:t>
      </w:r>
      <w:r>
        <w:rPr>
          <w:color w:val="231F20"/>
          <w:spacing w:val="-5"/>
        </w:rPr>
        <w:t> </w:t>
      </w:r>
      <w:r>
        <w:rPr>
          <w:color w:val="231F20"/>
          <w:spacing w:val="-8"/>
        </w:rPr>
        <w:t>lub </w:t>
      </w:r>
      <w:r>
        <w:rPr>
          <w:color w:val="231F20"/>
        </w:rPr>
        <w:t>liczbami</w:t>
      </w:r>
      <w:r>
        <w:rPr>
          <w:color w:val="231F20"/>
          <w:spacing w:val="-14"/>
        </w:rPr>
        <w:t> </w:t>
      </w:r>
      <w:r>
        <w:rPr>
          <w:color w:val="231F20"/>
        </w:rPr>
        <w:t>zgodnie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60446.</w:t>
      </w:r>
      <w:r>
        <w:rPr>
          <w:color w:val="231F20"/>
          <w:spacing w:val="-14"/>
        </w:rPr>
        <w:t> </w:t>
      </w:r>
      <w:r>
        <w:rPr>
          <w:color w:val="231F20"/>
        </w:rPr>
        <w:t>Żyły</w:t>
      </w:r>
      <w:r>
        <w:rPr>
          <w:color w:val="231F20"/>
          <w:spacing w:val="-13"/>
        </w:rPr>
        <w:t> </w:t>
      </w:r>
      <w:r>
        <w:rPr>
          <w:color w:val="231F20"/>
        </w:rPr>
        <w:t>oznaczone</w:t>
      </w:r>
      <w:r>
        <w:rPr>
          <w:color w:val="231F20"/>
          <w:spacing w:val="-14"/>
        </w:rPr>
        <w:t> </w:t>
      </w:r>
      <w:r>
        <w:rPr>
          <w:color w:val="231F20"/>
        </w:rPr>
        <w:t>liczbami</w:t>
      </w:r>
      <w:r>
        <w:rPr>
          <w:color w:val="231F20"/>
          <w:spacing w:val="-14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wykorzystywane</w:t>
      </w:r>
      <w:r>
        <w:rPr>
          <w:color w:val="231F20"/>
          <w:spacing w:val="-14"/>
        </w:rPr>
        <w:t> </w:t>
      </w:r>
      <w:r>
        <w:rPr>
          <w:color w:val="231F20"/>
        </w:rPr>
        <w:t>jako</w:t>
      </w:r>
      <w:r>
        <w:rPr>
          <w:color w:val="231F20"/>
          <w:spacing w:val="-14"/>
        </w:rPr>
        <w:t> </w:t>
      </w:r>
      <w:r>
        <w:rPr>
          <w:color w:val="231F20"/>
        </w:rPr>
        <w:t>przewód</w:t>
      </w:r>
      <w:r>
        <w:rPr>
          <w:color w:val="231F20"/>
          <w:spacing w:val="-13"/>
        </w:rPr>
        <w:t> </w:t>
      </w:r>
      <w:r>
        <w:rPr>
          <w:color w:val="231F20"/>
        </w:rPr>
        <w:t>ochronny</w:t>
      </w:r>
      <w:r>
        <w:rPr>
          <w:color w:val="231F20"/>
          <w:spacing w:val="-14"/>
        </w:rPr>
        <w:t> </w:t>
      </w:r>
      <w:r>
        <w:rPr>
          <w:color w:val="231F20"/>
        </w:rPr>
        <w:t>lub</w:t>
      </w:r>
      <w:r>
        <w:rPr>
          <w:color w:val="231F20"/>
          <w:spacing w:val="-14"/>
        </w:rPr>
        <w:t> </w:t>
      </w:r>
      <w:r>
        <w:rPr>
          <w:color w:val="231F20"/>
        </w:rPr>
        <w:t>przewód </w:t>
      </w:r>
      <w:r>
        <w:rPr>
          <w:color w:val="231F20"/>
          <w:spacing w:val="-2"/>
        </w:rPr>
        <w:t>neutralny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oznakowane,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odpowiednio,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kolorami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zielono-żółtym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niebieskim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każdym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zaci- </w:t>
      </w:r>
      <w:r>
        <w:rPr>
          <w:color w:val="231F20"/>
          <w:spacing w:val="-4"/>
        </w:rPr>
        <w:t>sku. Żyły oznaczone numerami i wykorzystywane jako przewody PEN, PEL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lub PEM powinny być oznakowane </w:t>
      </w:r>
      <w:r>
        <w:rPr>
          <w:color w:val="231F20"/>
        </w:rPr>
        <w:t>kolorem</w:t>
      </w:r>
      <w:r>
        <w:rPr>
          <w:color w:val="231F20"/>
          <w:spacing w:val="-7"/>
        </w:rPr>
        <w:t> </w:t>
      </w:r>
      <w:r>
        <w:rPr>
          <w:color w:val="231F20"/>
        </w:rPr>
        <w:t>zielono-żółtym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niebieskim</w:t>
      </w:r>
      <w:r>
        <w:rPr>
          <w:color w:val="231F20"/>
          <w:spacing w:val="-7"/>
        </w:rPr>
        <w:t> </w:t>
      </w:r>
      <w:r>
        <w:rPr>
          <w:color w:val="231F20"/>
        </w:rPr>
        <w:t>przy</w:t>
      </w:r>
      <w:r>
        <w:rPr>
          <w:color w:val="231F20"/>
          <w:spacing w:val="-7"/>
        </w:rPr>
        <w:t> </w:t>
      </w:r>
      <w:r>
        <w:rPr>
          <w:color w:val="231F20"/>
        </w:rPr>
        <w:t>każdym</w:t>
      </w:r>
      <w:r>
        <w:rPr>
          <w:color w:val="231F20"/>
          <w:spacing w:val="-7"/>
        </w:rPr>
        <w:t> </w:t>
      </w:r>
      <w:r>
        <w:rPr>
          <w:color w:val="231F20"/>
        </w:rPr>
        <w:t>zacisku.</w:t>
      </w:r>
    </w:p>
    <w:p>
      <w:pPr>
        <w:pStyle w:val="BodyText"/>
        <w:spacing w:before="29"/>
      </w:pPr>
    </w:p>
    <w:p>
      <w:pPr>
        <w:pStyle w:val="BodyText"/>
        <w:spacing w:line="249" w:lineRule="auto"/>
        <w:ind w:left="142" w:right="707"/>
        <w:jc w:val="both"/>
      </w:pP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przypadku</w:t>
      </w:r>
      <w:r>
        <w:rPr>
          <w:color w:val="231F20"/>
          <w:spacing w:val="-7"/>
        </w:rPr>
        <w:t> </w:t>
      </w:r>
      <w:r>
        <w:rPr>
          <w:color w:val="231F20"/>
        </w:rPr>
        <w:t>kabli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przewodów</w:t>
      </w:r>
      <w:r>
        <w:rPr>
          <w:color w:val="231F20"/>
          <w:spacing w:val="-7"/>
        </w:rPr>
        <w:t> </w:t>
      </w:r>
      <w:r>
        <w:rPr>
          <w:color w:val="231F20"/>
        </w:rPr>
        <w:t>sznurowych</w:t>
      </w:r>
      <w:r>
        <w:rPr>
          <w:color w:val="231F20"/>
          <w:spacing w:val="-7"/>
        </w:rPr>
        <w:t> </w:t>
      </w:r>
      <w:r>
        <w:rPr>
          <w:color w:val="231F20"/>
        </w:rPr>
        <w:t>posiadających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</w:rPr>
        <w:t>2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5</w:t>
      </w:r>
      <w:r>
        <w:rPr>
          <w:color w:val="231F20"/>
          <w:spacing w:val="-7"/>
        </w:rPr>
        <w:t> </w:t>
      </w:r>
      <w:r>
        <w:rPr>
          <w:color w:val="231F20"/>
        </w:rPr>
        <w:t>żył,</w:t>
      </w:r>
      <w:r>
        <w:rPr>
          <w:color w:val="231F20"/>
          <w:spacing w:val="-7"/>
        </w:rPr>
        <w:t> </w:t>
      </w:r>
      <w:r>
        <w:rPr>
          <w:color w:val="231F20"/>
        </w:rPr>
        <w:t>które</w:t>
      </w:r>
      <w:r>
        <w:rPr>
          <w:color w:val="231F20"/>
          <w:spacing w:val="-7"/>
        </w:rPr>
        <w:t> </w:t>
      </w:r>
      <w:r>
        <w:rPr>
          <w:color w:val="231F20"/>
        </w:rPr>
        <w:t>są</w:t>
      </w:r>
      <w:r>
        <w:rPr>
          <w:color w:val="231F20"/>
          <w:spacing w:val="-7"/>
        </w:rPr>
        <w:t> </w:t>
      </w:r>
      <w:r>
        <w:rPr>
          <w:color w:val="231F20"/>
        </w:rPr>
        <w:t>stosowane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obwodach </w:t>
      </w:r>
      <w:r>
        <w:rPr>
          <w:color w:val="231F20"/>
          <w:spacing w:val="-2"/>
        </w:rPr>
        <w:t>pomocniczych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sterowniczych,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niemających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żyły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oznaczonej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kolorem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niebieskim,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dopuszczalne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wykorzy- </w:t>
      </w:r>
      <w:r>
        <w:rPr>
          <w:color w:val="231F20"/>
        </w:rPr>
        <w:t>stanie jednego z przewodów, jako neutralnego.</w:t>
      </w:r>
    </w:p>
    <w:p>
      <w:pPr>
        <w:pStyle w:val="BodyText"/>
        <w:spacing w:before="27"/>
      </w:pPr>
    </w:p>
    <w:p>
      <w:pPr>
        <w:pStyle w:val="Heading3"/>
        <w:tabs>
          <w:tab w:pos="1187" w:val="left" w:leader="none"/>
        </w:tabs>
        <w:ind w:left="142"/>
      </w:pPr>
      <w:r>
        <w:rPr>
          <w:color w:val="231F20"/>
          <w:spacing w:val="-2"/>
        </w:rPr>
        <w:t>514.3.Z3</w:t>
      </w:r>
      <w:r>
        <w:rPr>
          <w:color w:val="231F20"/>
        </w:rPr>
        <w:tab/>
        <w:t>Oznakowanie</w:t>
      </w:r>
      <w:r>
        <w:rPr>
          <w:color w:val="231F20"/>
          <w:spacing w:val="-2"/>
        </w:rPr>
        <w:t> </w:t>
      </w:r>
      <w:r>
        <w:rPr>
          <w:color w:val="231F20"/>
        </w:rPr>
        <w:t>przewodów</w:t>
      </w:r>
      <w:r>
        <w:rPr>
          <w:color w:val="231F20"/>
          <w:spacing w:val="-2"/>
        </w:rPr>
        <w:t> </w:t>
      </w:r>
      <w:r>
        <w:rPr>
          <w:color w:val="231F20"/>
        </w:rPr>
        <w:t>jednożyłowych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przewodów</w:t>
      </w:r>
      <w:r>
        <w:rPr>
          <w:color w:val="231F20"/>
          <w:spacing w:val="-2"/>
        </w:rPr>
        <w:t> izolowanych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 w:before="1"/>
        <w:ind w:left="142" w:right="707"/>
        <w:jc w:val="both"/>
      </w:pPr>
      <w:r>
        <w:rPr>
          <w:color w:val="231F20"/>
        </w:rPr>
        <w:t>Przewody</w:t>
      </w:r>
      <w:r>
        <w:rPr>
          <w:color w:val="231F20"/>
          <w:spacing w:val="-9"/>
        </w:rPr>
        <w:t> </w:t>
      </w:r>
      <w:r>
        <w:rPr>
          <w:color w:val="231F20"/>
        </w:rPr>
        <w:t>fazowe</w:t>
      </w:r>
      <w:r>
        <w:rPr>
          <w:color w:val="231F20"/>
          <w:spacing w:val="-9"/>
        </w:rPr>
        <w:t> </w:t>
      </w:r>
      <w:r>
        <w:rPr>
          <w:color w:val="231F20"/>
        </w:rPr>
        <w:t>powinny</w:t>
      </w:r>
      <w:r>
        <w:rPr>
          <w:color w:val="231F20"/>
          <w:spacing w:val="-9"/>
        </w:rPr>
        <w:t> </w:t>
      </w:r>
      <w:r>
        <w:rPr>
          <w:color w:val="231F20"/>
        </w:rPr>
        <w:t>być</w:t>
      </w:r>
      <w:r>
        <w:rPr>
          <w:color w:val="231F20"/>
          <w:spacing w:val="-9"/>
        </w:rPr>
        <w:t> </w:t>
      </w:r>
      <w:r>
        <w:rPr>
          <w:color w:val="231F20"/>
        </w:rPr>
        <w:t>oznakowane</w:t>
      </w:r>
      <w:r>
        <w:rPr>
          <w:color w:val="231F20"/>
          <w:spacing w:val="-9"/>
        </w:rPr>
        <w:t> </w:t>
      </w:r>
      <w:r>
        <w:rPr>
          <w:color w:val="231F20"/>
        </w:rPr>
        <w:t>wzdłuż</w:t>
      </w:r>
      <w:r>
        <w:rPr>
          <w:color w:val="231F20"/>
          <w:spacing w:val="-9"/>
        </w:rPr>
        <w:t> </w:t>
      </w:r>
      <w:r>
        <w:rPr>
          <w:color w:val="231F20"/>
        </w:rPr>
        <w:t>całej</w:t>
      </w:r>
      <w:r>
        <w:rPr>
          <w:color w:val="231F20"/>
          <w:spacing w:val="-9"/>
        </w:rPr>
        <w:t> </w:t>
      </w:r>
      <w:r>
        <w:rPr>
          <w:color w:val="231F20"/>
        </w:rPr>
        <w:t>ich</w:t>
      </w:r>
      <w:r>
        <w:rPr>
          <w:color w:val="231F20"/>
          <w:spacing w:val="-9"/>
        </w:rPr>
        <w:t> </w:t>
      </w:r>
      <w:r>
        <w:rPr>
          <w:color w:val="231F20"/>
        </w:rPr>
        <w:t>długości</w:t>
      </w:r>
      <w:r>
        <w:rPr>
          <w:color w:val="231F20"/>
          <w:spacing w:val="-9"/>
        </w:rPr>
        <w:t> </w:t>
      </w:r>
      <w:r>
        <w:rPr>
          <w:color w:val="231F20"/>
        </w:rPr>
        <w:t>kolorem</w:t>
      </w:r>
      <w:r>
        <w:rPr>
          <w:color w:val="231F20"/>
          <w:spacing w:val="-9"/>
        </w:rPr>
        <w:t> </w:t>
      </w:r>
      <w:r>
        <w:rPr>
          <w:color w:val="231F20"/>
        </w:rPr>
        <w:t>brązowym</w:t>
      </w:r>
      <w:r>
        <w:rPr>
          <w:color w:val="231F20"/>
          <w:spacing w:val="-9"/>
        </w:rPr>
        <w:t> </w:t>
      </w:r>
      <w:r>
        <w:rPr>
          <w:color w:val="231F20"/>
        </w:rPr>
        <w:t>lub</w:t>
      </w:r>
      <w:r>
        <w:rPr>
          <w:color w:val="231F20"/>
          <w:spacing w:val="-9"/>
        </w:rPr>
        <w:t> </w:t>
      </w:r>
      <w:r>
        <w:rPr>
          <w:color w:val="231F20"/>
        </w:rPr>
        <w:t>czarnym</w:t>
      </w:r>
      <w:r>
        <w:rPr>
          <w:color w:val="231F20"/>
          <w:spacing w:val="-9"/>
        </w:rPr>
        <w:t> </w:t>
      </w:r>
      <w:r>
        <w:rPr>
          <w:color w:val="231F20"/>
        </w:rPr>
        <w:t>lub szarym.</w:t>
      </w:r>
      <w:r>
        <w:rPr>
          <w:color w:val="231F20"/>
          <w:spacing w:val="-3"/>
        </w:rPr>
        <w:t> </w:t>
      </w:r>
      <w:r>
        <w:rPr>
          <w:color w:val="231F20"/>
        </w:rPr>
        <w:t>Użycie</w:t>
      </w:r>
      <w:r>
        <w:rPr>
          <w:color w:val="231F20"/>
          <w:spacing w:val="-3"/>
        </w:rPr>
        <w:t> </w:t>
      </w:r>
      <w:r>
        <w:rPr>
          <w:color w:val="231F20"/>
        </w:rPr>
        <w:t>jednego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tych</w:t>
      </w:r>
      <w:r>
        <w:rPr>
          <w:color w:val="231F20"/>
          <w:spacing w:val="-3"/>
        </w:rPr>
        <w:t> </w:t>
      </w:r>
      <w:r>
        <w:rPr>
          <w:color w:val="231F20"/>
        </w:rPr>
        <w:t>kolorów</w:t>
      </w:r>
      <w:r>
        <w:rPr>
          <w:color w:val="231F20"/>
          <w:spacing w:val="-3"/>
        </w:rPr>
        <w:t> </w:t>
      </w:r>
      <w:r>
        <w:rPr>
          <w:color w:val="231F20"/>
        </w:rPr>
        <w:t>dla</w:t>
      </w:r>
      <w:r>
        <w:rPr>
          <w:color w:val="231F20"/>
          <w:spacing w:val="-3"/>
        </w:rPr>
        <w:t> </w:t>
      </w:r>
      <w:r>
        <w:rPr>
          <w:color w:val="231F20"/>
        </w:rPr>
        <w:t>wszystkich</w:t>
      </w:r>
      <w:r>
        <w:rPr>
          <w:color w:val="231F20"/>
          <w:spacing w:val="-3"/>
        </w:rPr>
        <w:t> </w:t>
      </w:r>
      <w:r>
        <w:rPr>
          <w:color w:val="231F20"/>
        </w:rPr>
        <w:t>przewodów</w:t>
      </w:r>
      <w:r>
        <w:rPr>
          <w:color w:val="231F20"/>
          <w:spacing w:val="-3"/>
        </w:rPr>
        <w:t> </w:t>
      </w:r>
      <w:r>
        <w:rPr>
          <w:color w:val="231F20"/>
        </w:rPr>
        <w:t>fazowych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obwodzie</w:t>
      </w:r>
      <w:r>
        <w:rPr>
          <w:color w:val="231F20"/>
          <w:spacing w:val="-3"/>
        </w:rPr>
        <w:t> </w:t>
      </w:r>
      <w:r>
        <w:rPr>
          <w:color w:val="231F20"/>
        </w:rPr>
        <w:t>jest</w:t>
      </w:r>
      <w:r>
        <w:rPr>
          <w:color w:val="231F20"/>
          <w:spacing w:val="-3"/>
        </w:rPr>
        <w:t> </w:t>
      </w:r>
      <w:r>
        <w:rPr>
          <w:color w:val="231F20"/>
        </w:rPr>
        <w:t>dopuszczalne.</w:t>
      </w:r>
    </w:p>
    <w:p>
      <w:pPr>
        <w:pStyle w:val="BodyText"/>
        <w:spacing w:before="26"/>
      </w:pPr>
    </w:p>
    <w:p>
      <w:pPr>
        <w:pStyle w:val="BodyText"/>
        <w:ind w:left="142"/>
      </w:pPr>
      <w:r>
        <w:rPr>
          <w:color w:val="231F20"/>
          <w:spacing w:val="-4"/>
        </w:rPr>
        <w:t>Pojedynczy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kolor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zielony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żółty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powinien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stosowany.</w:t>
      </w:r>
    </w:p>
    <w:p>
      <w:pPr>
        <w:pStyle w:val="BodyText"/>
        <w:spacing w:after="0"/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7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7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BodyText"/>
        <w:spacing w:line="249" w:lineRule="auto" w:before="200"/>
        <w:ind w:left="709" w:right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596709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5967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967095">
                              <a:moveTo>
                                <a:pt x="0" y="0"/>
                              </a:moveTo>
                              <a:lnTo>
                                <a:pt x="0" y="596699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65.571899pt,12.132179pt" to="65.571899pt,481.974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6"/>
        </w:rPr>
        <w:t>Powłoki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kabli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jednożyłowych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przewodów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izolowanych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zgodne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odpowiednią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normą,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które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dostępne </w:t>
      </w:r>
      <w:r>
        <w:rPr>
          <w:color w:val="231F20"/>
          <w:w w:val="90"/>
        </w:rPr>
        <w:t>z zielono-żółtą lub niebieską izolacją, np. ze względu na dużą powierzchnię przekroju, większą niż 16 mm</w:t>
      </w:r>
      <w:r>
        <w:rPr>
          <w:color w:val="231F20"/>
          <w:w w:val="90"/>
          <w:vertAlign w:val="superscript"/>
        </w:rPr>
        <w:t>2</w:t>
      </w:r>
      <w:r>
        <w:rPr>
          <w:color w:val="231F20"/>
          <w:w w:val="90"/>
          <w:vertAlign w:val="baseline"/>
        </w:rPr>
        <w:t>, </w:t>
      </w:r>
      <w:r>
        <w:rPr>
          <w:color w:val="231F20"/>
          <w:vertAlign w:val="baseline"/>
        </w:rPr>
        <w:t>mogą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być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wykorzystane</w:t>
      </w:r>
      <w:r>
        <w:rPr>
          <w:color w:val="231F20"/>
          <w:spacing w:val="-14"/>
          <w:vertAlign w:val="baseline"/>
        </w:rPr>
        <w:t> </w:t>
      </w:r>
      <w:r>
        <w:rPr>
          <w:color w:val="231F20"/>
          <w:vertAlign w:val="baseline"/>
        </w:rPr>
        <w:t>jako:</w:t>
      </w:r>
    </w:p>
    <w:p>
      <w:pPr>
        <w:pStyle w:val="ListParagraph"/>
        <w:numPr>
          <w:ilvl w:val="0"/>
          <w:numId w:val="4"/>
        </w:numPr>
        <w:tabs>
          <w:tab w:pos="1049" w:val="left" w:leader="none"/>
        </w:tabs>
        <w:spacing w:line="240" w:lineRule="auto" w:before="173" w:after="0"/>
        <w:ind w:left="1049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przewód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ochronny,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jeżeli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oznakowanie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zielono-żółte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zastosowane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każdym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zacisku;</w:t>
      </w:r>
    </w:p>
    <w:p>
      <w:pPr>
        <w:pStyle w:val="ListParagraph"/>
        <w:numPr>
          <w:ilvl w:val="0"/>
          <w:numId w:val="4"/>
        </w:numPr>
        <w:tabs>
          <w:tab w:pos="1049" w:val="left" w:leader="none"/>
        </w:tabs>
        <w:spacing w:line="249" w:lineRule="auto" w:before="180" w:after="0"/>
        <w:ind w:left="1049" w:right="140" w:hanging="341"/>
        <w:jc w:val="left"/>
        <w:rPr>
          <w:sz w:val="20"/>
        </w:rPr>
      </w:pPr>
      <w:r>
        <w:rPr>
          <w:color w:val="231F20"/>
          <w:sz w:val="20"/>
        </w:rPr>
        <w:t>przewody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PEN,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PEL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PEM,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jeżeli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oznakowanie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zielono-żółte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oznakowanie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niebieskie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zastosowane przy każdym zacisku;</w:t>
      </w:r>
    </w:p>
    <w:p>
      <w:pPr>
        <w:pStyle w:val="ListParagraph"/>
        <w:numPr>
          <w:ilvl w:val="0"/>
          <w:numId w:val="4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przewód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neutralny,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jeżeli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oznakowanie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niebieskie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zastosowane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przy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każdym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zacisku.</w:t>
      </w:r>
    </w:p>
    <w:p>
      <w:pPr>
        <w:pStyle w:val="BodyText"/>
        <w:spacing w:before="5"/>
      </w:pPr>
    </w:p>
    <w:p>
      <w:pPr>
        <w:tabs>
          <w:tab w:pos="1616" w:val="left" w:leader="none"/>
        </w:tabs>
        <w:spacing w:before="0"/>
        <w:ind w:left="709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Zaleca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się,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aby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oznakowanie było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trwałe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i niemożliwe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do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usunięcia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lub zniszczenia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podczas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działania instalacji</w:t>
      </w:r>
    </w:p>
    <w:p>
      <w:pPr>
        <w:pStyle w:val="BodyText"/>
        <w:spacing w:before="62"/>
        <w:rPr>
          <w:sz w:val="18"/>
        </w:rPr>
      </w:pPr>
    </w:p>
    <w:p>
      <w:pPr>
        <w:pStyle w:val="Heading3"/>
        <w:tabs>
          <w:tab w:pos="1754" w:val="left" w:leader="none"/>
        </w:tabs>
        <w:spacing w:before="1"/>
        <w:ind w:left="709"/>
      </w:pPr>
      <w:r>
        <w:rPr>
          <w:color w:val="231F20"/>
          <w:spacing w:val="-2"/>
        </w:rPr>
        <w:t>514.3.Z4</w:t>
      </w:r>
      <w:r>
        <w:rPr>
          <w:color w:val="231F20"/>
        </w:rPr>
        <w:tab/>
        <w:t>Używanie</w:t>
      </w:r>
      <w:r>
        <w:rPr>
          <w:color w:val="231F20"/>
          <w:spacing w:val="-2"/>
        </w:rPr>
        <w:t> </w:t>
      </w:r>
      <w:r>
        <w:rPr>
          <w:color w:val="231F20"/>
        </w:rPr>
        <w:t>niebieskich</w:t>
      </w:r>
      <w:r>
        <w:rPr>
          <w:color w:val="231F20"/>
          <w:spacing w:val="-1"/>
        </w:rPr>
        <w:t> </w:t>
      </w:r>
      <w:r>
        <w:rPr>
          <w:color w:val="231F20"/>
        </w:rPr>
        <w:t>przewodów</w:t>
      </w:r>
      <w:r>
        <w:rPr>
          <w:color w:val="231F20"/>
          <w:spacing w:val="-2"/>
        </w:rPr>
        <w:t> </w:t>
      </w: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</w:rPr>
        <w:t>niektórych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zastosowaniach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niektórych</w:t>
      </w:r>
      <w:r>
        <w:rPr>
          <w:color w:val="231F20"/>
          <w:spacing w:val="-6"/>
        </w:rPr>
        <w:t> </w:t>
      </w:r>
      <w:r>
        <w:rPr>
          <w:color w:val="231F20"/>
        </w:rPr>
        <w:t>zastosowaniach,</w:t>
      </w:r>
      <w:r>
        <w:rPr>
          <w:color w:val="231F20"/>
          <w:spacing w:val="-6"/>
        </w:rPr>
        <w:t> </w:t>
      </w:r>
      <w:r>
        <w:rPr>
          <w:color w:val="231F20"/>
        </w:rPr>
        <w:t>pod</w:t>
      </w:r>
      <w:r>
        <w:rPr>
          <w:color w:val="231F20"/>
          <w:spacing w:val="-6"/>
        </w:rPr>
        <w:t> </w:t>
      </w:r>
      <w:r>
        <w:rPr>
          <w:color w:val="231F20"/>
        </w:rPr>
        <w:t>warunkiem</w:t>
      </w:r>
      <w:r>
        <w:rPr>
          <w:color w:val="231F20"/>
          <w:spacing w:val="-6"/>
        </w:rPr>
        <w:t> </w:t>
      </w:r>
      <w:r>
        <w:rPr>
          <w:color w:val="231F20"/>
        </w:rPr>
        <w:t>że</w:t>
      </w:r>
      <w:r>
        <w:rPr>
          <w:color w:val="231F20"/>
          <w:spacing w:val="-6"/>
        </w:rPr>
        <w:t> </w:t>
      </w:r>
      <w:r>
        <w:rPr>
          <w:color w:val="231F20"/>
        </w:rPr>
        <w:t>pomyłka</w:t>
      </w:r>
      <w:r>
        <w:rPr>
          <w:color w:val="231F20"/>
          <w:spacing w:val="-6"/>
        </w:rPr>
        <w:t> </w:t>
      </w:r>
      <w:r>
        <w:rPr>
          <w:color w:val="231F20"/>
        </w:rPr>
        <w:t>nie</w:t>
      </w:r>
      <w:r>
        <w:rPr>
          <w:color w:val="231F20"/>
          <w:spacing w:val="-6"/>
        </w:rPr>
        <w:t> </w:t>
      </w:r>
      <w:r>
        <w:rPr>
          <w:color w:val="231F20"/>
        </w:rPr>
        <w:t>jest</w:t>
      </w:r>
      <w:r>
        <w:rPr>
          <w:color w:val="231F20"/>
          <w:spacing w:val="-6"/>
        </w:rPr>
        <w:t> </w:t>
      </w:r>
      <w:r>
        <w:rPr>
          <w:color w:val="231F20"/>
        </w:rPr>
        <w:t>możliwa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nie</w:t>
      </w:r>
      <w:r>
        <w:rPr>
          <w:color w:val="231F20"/>
          <w:spacing w:val="-6"/>
        </w:rPr>
        <w:t> </w:t>
      </w:r>
      <w:r>
        <w:rPr>
          <w:color w:val="231F20"/>
        </w:rPr>
        <w:t>ma</w:t>
      </w:r>
      <w:r>
        <w:rPr>
          <w:color w:val="231F20"/>
          <w:spacing w:val="-6"/>
        </w:rPr>
        <w:t> </w:t>
      </w:r>
      <w:r>
        <w:rPr>
          <w:color w:val="231F20"/>
        </w:rPr>
        <w:t>przewodu</w:t>
      </w:r>
      <w:r>
        <w:rPr>
          <w:color w:val="231F20"/>
          <w:spacing w:val="-6"/>
        </w:rPr>
        <w:t> </w:t>
      </w:r>
      <w:r>
        <w:rPr>
          <w:color w:val="231F20"/>
        </w:rPr>
        <w:t>neutralnego, </w:t>
      </w:r>
      <w:r>
        <w:rPr>
          <w:color w:val="231F20"/>
          <w:spacing w:val="-2"/>
        </w:rPr>
        <w:t>przewód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niebieski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może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użyty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przewód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fazowy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celów,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wyjątkiem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zastosowania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jako </w:t>
      </w:r>
      <w:r>
        <w:rPr>
          <w:color w:val="231F20"/>
        </w:rPr>
        <w:t>przewód ochronny.</w:t>
      </w:r>
    </w:p>
    <w:p>
      <w:pPr>
        <w:pStyle w:val="BodyText"/>
        <w:spacing w:before="27"/>
      </w:pPr>
    </w:p>
    <w:p>
      <w:pPr>
        <w:pStyle w:val="Heading3"/>
        <w:tabs>
          <w:tab w:pos="1754" w:val="left" w:leader="none"/>
        </w:tabs>
        <w:ind w:left="709"/>
      </w:pPr>
      <w:r>
        <w:rPr>
          <w:color w:val="231F20"/>
          <w:spacing w:val="-2"/>
        </w:rPr>
        <w:t>514.3.Z5</w:t>
      </w:r>
      <w:r>
        <w:rPr>
          <w:color w:val="231F20"/>
        </w:rPr>
        <w:tab/>
        <w:t>Pominięcie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identyfikacji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spacing w:before="1"/>
        <w:ind w:left="709"/>
      </w:pPr>
      <w:r>
        <w:rPr>
          <w:color w:val="231F20"/>
          <w:spacing w:val="-4"/>
        </w:rPr>
        <w:t>Identyfikacja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pomocą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kolorów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lub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znakowanie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wymagane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pacing w:val="-8"/>
          <w:sz w:val="20"/>
        </w:rPr>
        <w:t>dla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żył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8"/>
          <w:sz w:val="20"/>
        </w:rPr>
        <w:t>przewodów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8"/>
          <w:sz w:val="20"/>
        </w:rPr>
        <w:t>koncentrycznych,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dla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metalowej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osłony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opancerzenia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kabla,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jeżeli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stosowana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jako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przewód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ochronny,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9" w:lineRule="auto" w:before="180" w:after="0"/>
        <w:ind w:left="1049" w:right="140" w:hanging="341"/>
        <w:jc w:val="left"/>
        <w:rPr>
          <w:sz w:val="20"/>
        </w:rPr>
      </w:pPr>
      <w:r>
        <w:rPr>
          <w:color w:val="231F20"/>
          <w:sz w:val="20"/>
        </w:rPr>
        <w:t>dla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gołych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przewodów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przypadku,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gdy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trwałe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oznakowanie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możliwe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względu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wpływy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ze- wnętrzne,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np.wpływy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agresywnych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warunków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atmosferycznych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wilgotności,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9" w:lineRule="auto" w:before="172" w:after="0"/>
        <w:ind w:left="1049" w:right="141" w:hanging="341"/>
        <w:jc w:val="left"/>
        <w:rPr>
          <w:sz w:val="20"/>
        </w:rPr>
      </w:pPr>
      <w:r>
        <w:rPr>
          <w:color w:val="231F20"/>
          <w:spacing w:val="-8"/>
          <w:sz w:val="20"/>
        </w:rPr>
        <w:t>dla metalowych części konstrukcji lub zewnętrznych części przewodzących zastosowanych jako przewody </w:t>
      </w:r>
      <w:r>
        <w:rPr>
          <w:color w:val="231F20"/>
          <w:spacing w:val="-2"/>
          <w:sz w:val="20"/>
        </w:rPr>
        <w:t>ochronne,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71" w:after="0"/>
        <w:ind w:left="1049" w:right="0" w:hanging="340"/>
        <w:jc w:val="left"/>
        <w:rPr>
          <w:sz w:val="20"/>
        </w:rPr>
      </w:pPr>
      <w:r>
        <w:rPr>
          <w:color w:val="231F20"/>
          <w:w w:val="90"/>
          <w:sz w:val="20"/>
        </w:rPr>
        <w:t>dla</w:t>
      </w:r>
      <w:r>
        <w:rPr>
          <w:color w:val="231F20"/>
          <w:spacing w:val="2"/>
          <w:sz w:val="20"/>
        </w:rPr>
        <w:t> </w:t>
      </w:r>
      <w:r>
        <w:rPr>
          <w:color w:val="231F20"/>
          <w:w w:val="90"/>
          <w:sz w:val="20"/>
        </w:rPr>
        <w:t>części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przewodzących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dostępnych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użytych</w:t>
      </w:r>
      <w:r>
        <w:rPr>
          <w:color w:val="231F20"/>
          <w:spacing w:val="3"/>
          <w:sz w:val="20"/>
        </w:rPr>
        <w:t> </w:t>
      </w:r>
      <w:r>
        <w:rPr>
          <w:color w:val="231F20"/>
          <w:w w:val="90"/>
          <w:sz w:val="20"/>
        </w:rPr>
        <w:t>jako</w:t>
      </w:r>
      <w:r>
        <w:rPr>
          <w:color w:val="231F20"/>
          <w:spacing w:val="2"/>
          <w:sz w:val="20"/>
        </w:rPr>
        <w:t> </w:t>
      </w:r>
      <w:r>
        <w:rPr>
          <w:color w:val="231F20"/>
          <w:w w:val="90"/>
          <w:sz w:val="20"/>
        </w:rPr>
        <w:t>przewód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2"/>
          <w:w w:val="90"/>
          <w:sz w:val="20"/>
        </w:rPr>
        <w:t>ochronny,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80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dla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gołego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oprzewodowania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napowietrznego.</w:t>
      </w:r>
    </w:p>
    <w:p>
      <w:pPr>
        <w:pStyle w:val="BodyText"/>
        <w:spacing w:before="35"/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  <w:spacing w:val="-2"/>
        </w:rPr>
        <w:t>Oznaczenie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kolorem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wymagane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płaskich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giętkich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bez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osłony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przewodów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mających izolację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materiałów,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które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mogą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oznaczone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kolorem,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np.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przewody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izolacją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mineralną.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Żyły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tych przewodów,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użyte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jako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przewody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ochronne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PEN,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PEL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PEM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lub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przewody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neutralne,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przewi- </w:t>
      </w:r>
      <w:r>
        <w:rPr>
          <w:color w:val="231F20"/>
        </w:rPr>
        <w:t>dziane do znakowania odpowiednim kolorem (patrz 514.3.Z3, ostatni akapit) przy ich zaciskach.</w:t>
      </w:r>
    </w:p>
    <w:p>
      <w:pPr>
        <w:pStyle w:val="BodyText"/>
        <w:spacing w:before="114"/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0" w:after="0"/>
        <w:ind w:left="1479" w:right="0" w:hanging="770"/>
        <w:jc w:val="left"/>
        <w:rPr>
          <w:color w:val="231F20"/>
        </w:rPr>
      </w:pPr>
      <w:r>
        <w:rPr>
          <w:color w:val="231F20"/>
        </w:rPr>
        <w:t>Urządzenia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ochronne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49" w:lineRule="auto"/>
        <w:ind w:left="709" w:right="139"/>
        <w:jc w:val="both"/>
      </w:pPr>
      <w:r>
        <w:rPr>
          <w:color w:val="231F20"/>
        </w:rPr>
        <w:t>Urządzenia</w:t>
      </w:r>
      <w:r>
        <w:rPr>
          <w:color w:val="231F20"/>
          <w:spacing w:val="-13"/>
        </w:rPr>
        <w:t> </w:t>
      </w:r>
      <w:r>
        <w:rPr>
          <w:color w:val="231F20"/>
        </w:rPr>
        <w:t>ochronne</w:t>
      </w:r>
      <w:r>
        <w:rPr>
          <w:color w:val="231F20"/>
          <w:spacing w:val="-13"/>
        </w:rPr>
        <w:t> </w:t>
      </w:r>
      <w:r>
        <w:rPr>
          <w:color w:val="231F20"/>
        </w:rPr>
        <w:t>powinny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3"/>
        </w:rPr>
        <w:t> </w:t>
      </w:r>
      <w:r>
        <w:rPr>
          <w:color w:val="231F20"/>
        </w:rPr>
        <w:t>rozmieszczone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tak</w:t>
      </w:r>
      <w:r>
        <w:rPr>
          <w:color w:val="231F20"/>
          <w:spacing w:val="-14"/>
        </w:rPr>
        <w:t> </w:t>
      </w:r>
      <w:r>
        <w:rPr>
          <w:color w:val="231F20"/>
        </w:rPr>
        <w:t>oznaczone,</w:t>
      </w:r>
      <w:r>
        <w:rPr>
          <w:color w:val="231F20"/>
          <w:spacing w:val="-13"/>
        </w:rPr>
        <w:t> </w:t>
      </w:r>
      <w:r>
        <w:rPr>
          <w:color w:val="231F20"/>
        </w:rPr>
        <w:t>aby</w:t>
      </w:r>
      <w:r>
        <w:rPr>
          <w:color w:val="231F20"/>
          <w:spacing w:val="-13"/>
        </w:rPr>
        <w:t> </w:t>
      </w:r>
      <w:r>
        <w:rPr>
          <w:color w:val="231F20"/>
        </w:rPr>
        <w:t>chronione</w:t>
      </w:r>
      <w:r>
        <w:rPr>
          <w:color w:val="231F20"/>
          <w:spacing w:val="-13"/>
        </w:rPr>
        <w:t> </w:t>
      </w:r>
      <w:r>
        <w:rPr>
          <w:color w:val="231F20"/>
        </w:rPr>
        <w:t>obwody</w:t>
      </w:r>
      <w:r>
        <w:rPr>
          <w:color w:val="231F20"/>
          <w:spacing w:val="-13"/>
        </w:rPr>
        <w:t> </w:t>
      </w:r>
      <w:r>
        <w:rPr>
          <w:color w:val="231F20"/>
        </w:rPr>
        <w:t>mogły</w:t>
      </w:r>
      <w:r>
        <w:rPr>
          <w:color w:val="231F20"/>
          <w:spacing w:val="-13"/>
        </w:rPr>
        <w:t> </w:t>
      </w:r>
      <w:r>
        <w:rPr>
          <w:color w:val="231F20"/>
        </w:rPr>
        <w:t>być</w:t>
      </w:r>
      <w:r>
        <w:rPr>
          <w:color w:val="231F20"/>
          <w:spacing w:val="-13"/>
        </w:rPr>
        <w:t> </w:t>
      </w:r>
      <w:r>
        <w:rPr>
          <w:color w:val="231F20"/>
        </w:rPr>
        <w:t>łatwo rozpoznawane; w tym celu powinny być odpowiednio zgrupowane w rozdzielnicy tablicowej.</w:t>
      </w:r>
    </w:p>
    <w:p>
      <w:pPr>
        <w:pStyle w:val="BodyText"/>
        <w:spacing w:before="113"/>
      </w:pPr>
    </w:p>
    <w:p>
      <w:pPr>
        <w:pStyle w:val="Heading2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831"/>
        <w:jc w:val="left"/>
        <w:rPr>
          <w:color w:val="231F20"/>
        </w:rPr>
      </w:pPr>
      <w:r>
        <w:rPr>
          <w:color w:val="231F20"/>
        </w:rPr>
        <w:t>Schematy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dokumentacja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611" w:val="left" w:leader="none"/>
        </w:tabs>
        <w:spacing w:line="249" w:lineRule="auto" w:before="0" w:after="0"/>
        <w:ind w:left="709" w:right="140" w:firstLine="0"/>
        <w:jc w:val="left"/>
        <w:rPr>
          <w:sz w:val="20"/>
        </w:rPr>
      </w:pPr>
      <w:r>
        <w:rPr>
          <w:color w:val="231F20"/>
          <w:w w:val="90"/>
          <w:sz w:val="20"/>
        </w:rPr>
        <w:t>Tam gdzie jest to niezbędne, powinny być – zgodnie z EN 61346-1 i normą wieloczęściową EN 61082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zapewnione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odpowiednie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schematy,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wykresy,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rysunki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tablice,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zawierające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szczególności: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0"/>
        </w:rPr>
      </w:pPr>
      <w:r>
        <w:rPr>
          <w:color w:val="231F20"/>
          <w:sz w:val="20"/>
        </w:rPr>
        <w:t>typ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układ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obwodów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(punkty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zasilanych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odbiorów,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liczbę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rozmiar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przewodów,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typ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oprzewodowania);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9" w:lineRule="auto" w:before="180" w:after="0"/>
        <w:ind w:left="1049" w:right="140" w:hanging="341"/>
        <w:jc w:val="left"/>
        <w:rPr>
          <w:sz w:val="20"/>
        </w:rPr>
      </w:pPr>
      <w:r>
        <w:rPr>
          <w:color w:val="231F20"/>
          <w:spacing w:val="-4"/>
          <w:sz w:val="20"/>
        </w:rPr>
        <w:t>charakterystyki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niezbędne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identyfikacji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urządzeń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pełniących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funkcję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zabezpieczeń,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izolacji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łączenia </w:t>
      </w:r>
      <w:r>
        <w:rPr>
          <w:color w:val="231F20"/>
          <w:sz w:val="20"/>
        </w:rPr>
        <w:t>oraz ich lokalizację.</w:t>
      </w:r>
    </w:p>
    <w:p>
      <w:pPr>
        <w:pStyle w:val="BodyText"/>
        <w:spacing w:before="27"/>
      </w:pPr>
    </w:p>
    <w:p>
      <w:pPr>
        <w:pStyle w:val="BodyText"/>
        <w:ind w:left="709"/>
      </w:pPr>
      <w:r>
        <w:rPr>
          <w:color w:val="231F20"/>
          <w:spacing w:val="-4"/>
        </w:rPr>
        <w:t>Dla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prostych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instalacji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przedstawione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wyżej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informacje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mogą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podane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schemacie.</w:t>
      </w:r>
    </w:p>
    <w:p>
      <w:pPr>
        <w:pStyle w:val="BodyText"/>
        <w:spacing w:after="0"/>
        <w:sectPr>
          <w:pgSz w:w="11910" w:h="16840"/>
          <w:pgMar w:header="10" w:footer="0" w:top="880" w:bottom="280" w:left="708" w:right="708"/>
        </w:sectPr>
      </w:pPr>
    </w:p>
    <w:p>
      <w:pPr>
        <w:tabs>
          <w:tab w:pos="470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8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6"/>
        <w:rPr>
          <w:sz w:val="18"/>
        </w:rPr>
      </w:pPr>
    </w:p>
    <w:p>
      <w:pPr>
        <w:tabs>
          <w:tab w:pos="1049" w:val="left" w:leader="none"/>
        </w:tabs>
        <w:spacing w:before="1"/>
        <w:ind w:left="14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472762</wp:posOffset>
                </wp:positionH>
                <wp:positionV relativeFrom="paragraph">
                  <wp:posOffset>24549</wp:posOffset>
                </wp:positionV>
                <wp:extent cx="1270" cy="2160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60270">
                              <a:moveTo>
                                <a:pt x="0" y="0"/>
                              </a:moveTo>
                              <a:lnTo>
                                <a:pt x="0" y="216000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37.225399pt,1.933058pt" to="37.225399pt,172.0120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Zaleca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się,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aby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schematy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dokumenty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zawierały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następujące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szczegółowe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4"/>
          <w:sz w:val="18"/>
        </w:rPr>
        <w:t>informacje: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83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typ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przekrój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przewodów;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83" w:after="0"/>
        <w:ind w:left="482" w:right="0" w:hanging="340"/>
        <w:jc w:val="left"/>
        <w:rPr>
          <w:sz w:val="18"/>
        </w:rPr>
      </w:pPr>
      <w:r>
        <w:rPr>
          <w:color w:val="231F20"/>
          <w:w w:val="75"/>
          <w:sz w:val="18"/>
        </w:rPr>
        <w:t>długość</w:t>
      </w:r>
      <w:r>
        <w:rPr>
          <w:color w:val="231F20"/>
          <w:spacing w:val="16"/>
          <w:sz w:val="18"/>
        </w:rPr>
        <w:t> </w:t>
      </w:r>
      <w:r>
        <w:rPr>
          <w:color w:val="231F20"/>
          <w:spacing w:val="-2"/>
          <w:sz w:val="18"/>
        </w:rPr>
        <w:t>obwodów;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83" w:after="0"/>
        <w:ind w:left="482" w:right="0" w:hanging="340"/>
        <w:jc w:val="left"/>
        <w:rPr>
          <w:sz w:val="18"/>
        </w:rPr>
      </w:pPr>
      <w:r>
        <w:rPr>
          <w:color w:val="231F20"/>
          <w:sz w:val="18"/>
        </w:rPr>
        <w:t>rodzaj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typ</w:t>
      </w:r>
      <w:r>
        <w:rPr>
          <w:color w:val="231F20"/>
          <w:spacing w:val="-2"/>
          <w:sz w:val="18"/>
        </w:rPr>
        <w:t> zabezpieczeń;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83" w:after="0"/>
        <w:ind w:left="482" w:right="0" w:hanging="340"/>
        <w:jc w:val="left"/>
        <w:rPr>
          <w:sz w:val="18"/>
        </w:rPr>
      </w:pPr>
      <w:r>
        <w:rPr>
          <w:color w:val="231F20"/>
          <w:spacing w:val="-4"/>
          <w:sz w:val="18"/>
        </w:rPr>
        <w:t>prąd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4"/>
          <w:sz w:val="18"/>
        </w:rPr>
        <w:t>znamionowy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4"/>
          <w:sz w:val="18"/>
        </w:rPr>
        <w:t>lub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4"/>
          <w:sz w:val="18"/>
        </w:rPr>
        <w:t>nastawienie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4"/>
          <w:sz w:val="18"/>
        </w:rPr>
        <w:t>zabezpieczeń;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83" w:after="0"/>
        <w:ind w:left="482" w:right="0" w:hanging="340"/>
        <w:jc w:val="left"/>
        <w:rPr>
          <w:sz w:val="18"/>
        </w:rPr>
      </w:pPr>
      <w:r>
        <w:rPr>
          <w:color w:val="231F20"/>
          <w:spacing w:val="-2"/>
          <w:sz w:val="18"/>
        </w:rPr>
        <w:t>przewidywane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prądy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zwarciowe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i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moc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zwarciowa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zabezpieczeń.</w:t>
      </w:r>
    </w:p>
    <w:p>
      <w:pPr>
        <w:pStyle w:val="BodyText"/>
        <w:spacing w:before="61"/>
        <w:rPr>
          <w:sz w:val="18"/>
        </w:rPr>
      </w:pPr>
    </w:p>
    <w:p>
      <w:pPr>
        <w:spacing w:before="0"/>
        <w:ind w:left="142" w:right="0" w:firstLine="0"/>
        <w:jc w:val="left"/>
        <w:rPr>
          <w:sz w:val="18"/>
        </w:rPr>
      </w:pPr>
      <w:r>
        <w:rPr>
          <w:color w:val="231F20"/>
          <w:spacing w:val="-4"/>
          <w:sz w:val="18"/>
        </w:rPr>
        <w:t>Zaleca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4"/>
          <w:sz w:val="18"/>
        </w:rPr>
        <w:t>się,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aby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powyższe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informacje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obejmowały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wszystkie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obwody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instalacji.</w:t>
      </w:r>
    </w:p>
    <w:p>
      <w:pPr>
        <w:pStyle w:val="BodyText"/>
        <w:spacing w:before="61"/>
        <w:rPr>
          <w:sz w:val="18"/>
        </w:rPr>
      </w:pPr>
    </w:p>
    <w:p>
      <w:pPr>
        <w:spacing w:line="254" w:lineRule="auto" w:before="0"/>
        <w:ind w:left="142" w:right="0" w:firstLine="0"/>
        <w:jc w:val="left"/>
        <w:rPr>
          <w:sz w:val="18"/>
        </w:rPr>
      </w:pPr>
      <w:r>
        <w:rPr>
          <w:color w:val="231F20"/>
          <w:sz w:val="18"/>
        </w:rPr>
        <w:t>Jest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zalecane,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aby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informacje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były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aktualizowane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każdej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modyfikacji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instalacji.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Zaleca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się,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aby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rysunki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dokumenty </w:t>
      </w:r>
      <w:r>
        <w:rPr>
          <w:color w:val="231F20"/>
          <w:spacing w:val="-2"/>
          <w:sz w:val="18"/>
        </w:rPr>
        <w:t>wskazywały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lokalizację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każdego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ukrytego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urządzenia.</w:t>
      </w:r>
    </w:p>
    <w:p>
      <w:pPr>
        <w:pStyle w:val="BodyText"/>
        <w:spacing w:before="51"/>
        <w:rPr>
          <w:sz w:val="18"/>
        </w:rPr>
      </w:pPr>
    </w:p>
    <w:p>
      <w:pPr>
        <w:pStyle w:val="ListParagraph"/>
        <w:numPr>
          <w:ilvl w:val="2"/>
          <w:numId w:val="2"/>
        </w:numPr>
        <w:tabs>
          <w:tab w:pos="1002" w:val="left" w:leader="none"/>
        </w:tabs>
        <w:spacing w:line="240" w:lineRule="auto" w:before="0" w:after="0"/>
        <w:ind w:left="1002" w:right="0" w:hanging="860"/>
        <w:jc w:val="both"/>
        <w:rPr>
          <w:sz w:val="20"/>
        </w:rPr>
      </w:pPr>
      <w:r>
        <w:rPr>
          <w:color w:val="231F20"/>
          <w:spacing w:val="-2"/>
          <w:sz w:val="20"/>
        </w:rPr>
        <w:t>Zastosowane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symbole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powinny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dobrane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z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bazy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danych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IEC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60617.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numPr>
          <w:ilvl w:val="0"/>
          <w:numId w:val="2"/>
        </w:numPr>
        <w:tabs>
          <w:tab w:pos="782" w:val="left" w:leader="none"/>
        </w:tabs>
        <w:spacing w:line="240" w:lineRule="auto" w:before="0" w:after="0"/>
        <w:ind w:left="782" w:right="0" w:hanging="640"/>
        <w:jc w:val="left"/>
      </w:pPr>
      <w:bookmarkStart w:name="515 Ochrona przed wzajemnymi szkodliwymi" w:id="10"/>
      <w:bookmarkEnd w:id="10"/>
      <w:r>
        <w:rPr>
          <w:b w:val="0"/>
        </w:rPr>
      </w:r>
      <w:r>
        <w:rPr>
          <w:color w:val="231F20"/>
        </w:rPr>
        <w:t>Ochrona</w:t>
      </w:r>
      <w:r>
        <w:rPr>
          <w:color w:val="231F20"/>
          <w:spacing w:val="-4"/>
        </w:rPr>
        <w:t> </w:t>
      </w:r>
      <w:r>
        <w:rPr>
          <w:color w:val="231F20"/>
        </w:rPr>
        <w:t>przed</w:t>
      </w:r>
      <w:r>
        <w:rPr>
          <w:color w:val="231F20"/>
          <w:spacing w:val="-1"/>
        </w:rPr>
        <w:t> </w:t>
      </w:r>
      <w:r>
        <w:rPr>
          <w:color w:val="231F20"/>
        </w:rPr>
        <w:t>wzajemnymi</w:t>
      </w:r>
      <w:r>
        <w:rPr>
          <w:color w:val="231F20"/>
          <w:spacing w:val="-2"/>
        </w:rPr>
        <w:t> </w:t>
      </w:r>
      <w:r>
        <w:rPr>
          <w:color w:val="231F20"/>
        </w:rPr>
        <w:t>szkodliwymi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wpływami</w:t>
      </w:r>
    </w:p>
    <w:p>
      <w:pPr>
        <w:pStyle w:val="ListParagraph"/>
        <w:numPr>
          <w:ilvl w:val="1"/>
          <w:numId w:val="2"/>
        </w:numPr>
        <w:tabs>
          <w:tab w:pos="837" w:val="left" w:leader="none"/>
        </w:tabs>
        <w:spacing w:line="249" w:lineRule="auto" w:before="256" w:after="0"/>
        <w:ind w:left="142" w:right="707" w:firstLine="0"/>
        <w:jc w:val="both"/>
        <w:rPr>
          <w:rFonts w:ascii="Arial" w:hAnsi="Arial"/>
          <w:b/>
          <w:color w:val="231F20"/>
          <w:sz w:val="20"/>
        </w:rPr>
      </w:pPr>
      <w:r>
        <w:rPr>
          <w:color w:val="231F20"/>
          <w:spacing w:val="-6"/>
          <w:sz w:val="20"/>
        </w:rPr>
        <w:t>Urządzenia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powinny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tak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dobrane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zainstalowane,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aby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uniknąć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wszelkich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szkodliwych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oddziaływań </w:t>
      </w:r>
      <w:r>
        <w:rPr>
          <w:color w:val="231F20"/>
          <w:spacing w:val="-2"/>
          <w:sz w:val="20"/>
        </w:rPr>
        <w:t>między instalacją elektryczną a wszystkimi innymi instalacjami nieelektrycznymi.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142"/>
      </w:pPr>
      <w:r>
        <w:rPr>
          <w:color w:val="231F20"/>
          <w:spacing w:val="-6"/>
        </w:rPr>
        <w:t>Urządzenie niewyposażone w tylną płytę nie powinno być montowane na powierzchni montażowej, jeśli nie- </w:t>
      </w:r>
      <w:r>
        <w:rPr>
          <w:color w:val="231F20"/>
          <w:spacing w:val="-2"/>
        </w:rPr>
        <w:t>spełnione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następujące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wymagania: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0"/>
        </w:rPr>
      </w:pPr>
      <w:r>
        <w:rPr>
          <w:color w:val="231F20"/>
          <w:spacing w:val="-4"/>
          <w:sz w:val="20"/>
        </w:rPr>
        <w:t>jest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zastosowana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4"/>
          <w:sz w:val="20"/>
        </w:rPr>
        <w:t>ochrona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przed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4"/>
          <w:sz w:val="20"/>
        </w:rPr>
        <w:t>przeniesieniem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4"/>
          <w:sz w:val="20"/>
        </w:rPr>
        <w:t>napięcia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3"/>
          <w:sz w:val="20"/>
        </w:rPr>
        <w:t> </w:t>
      </w:r>
      <w:r>
        <w:rPr>
          <w:color w:val="231F20"/>
          <w:spacing w:val="-4"/>
          <w:sz w:val="20"/>
        </w:rPr>
        <w:t>powierzchnię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4"/>
          <w:sz w:val="20"/>
        </w:rPr>
        <w:t>montażową;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180" w:after="0"/>
        <w:ind w:left="482" w:right="0" w:hanging="340"/>
        <w:jc w:val="left"/>
        <w:rPr>
          <w:sz w:val="20"/>
        </w:rPr>
      </w:pPr>
      <w:r>
        <w:rPr>
          <w:color w:val="231F20"/>
          <w:spacing w:val="-6"/>
          <w:sz w:val="20"/>
        </w:rPr>
        <w:t>jest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przewidziana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ogniowa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izolacja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między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urządzeniem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6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palną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powierzchnią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6"/>
          <w:sz w:val="20"/>
        </w:rPr>
        <w:t>montażową.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7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472762</wp:posOffset>
                </wp:positionH>
                <wp:positionV relativeFrom="paragraph">
                  <wp:posOffset>-66426</wp:posOffset>
                </wp:positionV>
                <wp:extent cx="1270" cy="12782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127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78255">
                              <a:moveTo>
                                <a:pt x="0" y="0"/>
                              </a:moveTo>
                              <a:lnTo>
                                <a:pt x="0" y="127800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37.225399pt,-5.230419pt" to="37.225399pt,95.39958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8"/>
        </w:rPr>
        <w:t>Jeżeli powierzchnia montażowa jest niemetalowa i niepalna, żadne dodatkowe środki nie są wymagane. Jeżeli </w:t>
      </w:r>
      <w:r>
        <w:rPr>
          <w:color w:val="231F20"/>
          <w:spacing w:val="-4"/>
        </w:rPr>
        <w:t>tak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nie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jest,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wymagania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mogą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spełnione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jeden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następujących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środków: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9" w:lineRule="auto" w:before="172" w:after="0"/>
        <w:ind w:left="482" w:right="707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jeżeli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powierzchnia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montażowa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jest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metalowa,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powinna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połączona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6"/>
          <w:sz w:val="20"/>
        </w:rPr>
        <w:t>przewodem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ochronnym</w:t>
      </w:r>
      <w:r>
        <w:rPr>
          <w:color w:val="231F20"/>
          <w:spacing w:val="8"/>
          <w:sz w:val="20"/>
        </w:rPr>
        <w:t> </w:t>
      </w:r>
      <w:r>
        <w:rPr>
          <w:color w:val="231F20"/>
          <w:spacing w:val="-6"/>
          <w:sz w:val="20"/>
        </w:rPr>
        <w:t>wyrównaw- </w:t>
      </w:r>
      <w:r>
        <w:rPr>
          <w:color w:val="231F20"/>
          <w:sz w:val="20"/>
        </w:rPr>
        <w:t>czym (PE) lub z przewodem ochronnym wyrównawczym, zgodnie z HD 60364-4-41 i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HD 60364-5-54;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9" w:lineRule="auto" w:before="172" w:after="0"/>
        <w:ind w:left="482" w:right="703" w:hanging="341"/>
        <w:jc w:val="left"/>
        <w:rPr>
          <w:sz w:val="20"/>
        </w:rPr>
      </w:pPr>
      <w:r>
        <w:rPr>
          <w:color w:val="231F20"/>
          <w:spacing w:val="-6"/>
          <w:sz w:val="20"/>
        </w:rPr>
        <w:t>jeżeli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powierzchnia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montażowa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jest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palna,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wyposażenie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powinno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być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oddzielone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od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niej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przez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6"/>
          <w:sz w:val="20"/>
        </w:rPr>
        <w:t>odpowiednią </w:t>
      </w:r>
      <w:r>
        <w:rPr>
          <w:color w:val="231F20"/>
          <w:spacing w:val="-4"/>
          <w:sz w:val="20"/>
        </w:rPr>
        <w:t>warstwę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materiału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izolacyjnego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mającego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zapalność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znamionową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FH1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wg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60695.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2"/>
        </w:numPr>
        <w:tabs>
          <w:tab w:pos="830" w:val="left" w:leader="none"/>
        </w:tabs>
        <w:spacing w:line="249" w:lineRule="auto" w:before="0" w:after="0"/>
        <w:ind w:left="142" w:right="707" w:firstLine="0"/>
        <w:jc w:val="both"/>
        <w:rPr>
          <w:rFonts w:ascii="Arial" w:hAnsi="Arial"/>
          <w:b/>
          <w:color w:val="231F20"/>
          <w:sz w:val="20"/>
        </w:rPr>
      </w:pPr>
      <w:r>
        <w:rPr>
          <w:color w:val="231F20"/>
          <w:w w:val="90"/>
          <w:sz w:val="20"/>
        </w:rPr>
        <w:t>Gdzie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urządzenia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przewodzące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prądy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różnego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typu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lub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działające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przy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różnych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napięciach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są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zgrupowa- </w:t>
      </w:r>
      <w:r>
        <w:rPr>
          <w:color w:val="231F20"/>
          <w:spacing w:val="-2"/>
          <w:sz w:val="20"/>
        </w:rPr>
        <w:t>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wspólnym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zestawie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(takim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jak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rozdzielnice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sterownice)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i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gdzie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konieczne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jest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uniknięcie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szkodliwych </w:t>
      </w:r>
      <w:r>
        <w:rPr>
          <w:color w:val="231F20"/>
          <w:spacing w:val="-6"/>
          <w:sz w:val="20"/>
        </w:rPr>
        <w:t>wpływów, tam wszystkie urządzenia należące do danego typu prądu lub do danego rodzaju napięcia powinny </w:t>
      </w:r>
      <w:r>
        <w:rPr>
          <w:color w:val="231F20"/>
          <w:spacing w:val="-2"/>
          <w:sz w:val="20"/>
        </w:rPr>
        <w:t>być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skutecznie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oddzielone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innych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urządzeń.</w:t>
      </w:r>
    </w:p>
    <w:p>
      <w:pPr>
        <w:pStyle w:val="BodyText"/>
        <w:spacing w:before="115"/>
      </w:pP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0" w:after="0"/>
        <w:ind w:left="912" w:right="0" w:hanging="770"/>
        <w:jc w:val="left"/>
        <w:rPr>
          <w:color w:val="231F20"/>
        </w:rPr>
      </w:pPr>
      <w:r>
        <w:rPr>
          <w:color w:val="231F20"/>
        </w:rPr>
        <w:t>Kompatybilność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elektromagnetyczna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numPr>
          <w:ilvl w:val="2"/>
          <w:numId w:val="2"/>
        </w:numPr>
        <w:tabs>
          <w:tab w:pos="1009" w:val="left" w:leader="none"/>
        </w:tabs>
        <w:spacing w:line="240" w:lineRule="auto" w:before="0" w:after="0"/>
        <w:ind w:left="1009" w:right="0" w:hanging="867"/>
        <w:jc w:val="left"/>
      </w:pPr>
      <w:r>
        <w:rPr>
          <w:color w:val="231F20"/>
        </w:rPr>
        <w:t>Wybór</w:t>
      </w:r>
      <w:r>
        <w:rPr>
          <w:color w:val="231F20"/>
          <w:spacing w:val="-2"/>
        </w:rPr>
        <w:t> </w:t>
      </w:r>
      <w:r>
        <w:rPr>
          <w:color w:val="231F20"/>
        </w:rPr>
        <w:t>odporności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poziomów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emisji</w:t>
      </w:r>
    </w:p>
    <w:p>
      <w:pPr>
        <w:pStyle w:val="BodyText"/>
        <w:spacing w:before="35"/>
        <w:rPr>
          <w:rFonts w:ascii="Arial"/>
          <w:b/>
        </w:rPr>
      </w:pPr>
    </w:p>
    <w:p>
      <w:pPr>
        <w:pStyle w:val="ListParagraph"/>
        <w:numPr>
          <w:ilvl w:val="3"/>
          <w:numId w:val="2"/>
        </w:numPr>
        <w:tabs>
          <w:tab w:pos="1167" w:val="left" w:leader="none"/>
        </w:tabs>
        <w:spacing w:line="249" w:lineRule="auto" w:before="0" w:after="0"/>
        <w:ind w:left="142" w:right="707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472762</wp:posOffset>
                </wp:positionH>
                <wp:positionV relativeFrom="paragraph">
                  <wp:posOffset>-71930</wp:posOffset>
                </wp:positionV>
                <wp:extent cx="1270" cy="5854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58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85470">
                              <a:moveTo>
                                <a:pt x="0" y="0"/>
                              </a:moveTo>
                              <a:lnTo>
                                <a:pt x="0" y="5850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7.225399pt,-5.663808pt" to="37.225399pt,40.39919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6"/>
          <w:sz w:val="20"/>
        </w:rPr>
        <w:t>Poziomy odporności urządzenia powinny być selekcjonowane według oddziaływań elektromagne- </w:t>
      </w:r>
      <w:r>
        <w:rPr>
          <w:color w:val="231F20"/>
          <w:spacing w:val="-4"/>
          <w:sz w:val="20"/>
        </w:rPr>
        <w:t>tycznych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(patrz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Tablica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ZA.1),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które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mogą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się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pojawić,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gdy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ono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przyłączone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uruchomione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do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normalnego </w:t>
      </w:r>
      <w:r>
        <w:rPr>
          <w:color w:val="231F20"/>
          <w:spacing w:val="-6"/>
          <w:sz w:val="20"/>
        </w:rPr>
        <w:t>użytkowania,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uwzględnieniem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zamierzonego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poziomu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ciągłości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pracy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niezbędnego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do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6"/>
          <w:sz w:val="20"/>
        </w:rPr>
        <w:t>wykonywania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zadań.</w:t>
      </w:r>
    </w:p>
    <w:p>
      <w:pPr>
        <w:pStyle w:val="BodyText"/>
        <w:spacing w:before="28"/>
      </w:pPr>
    </w:p>
    <w:p>
      <w:pPr>
        <w:pStyle w:val="ListParagraph"/>
        <w:numPr>
          <w:ilvl w:val="3"/>
          <w:numId w:val="2"/>
        </w:numPr>
        <w:tabs>
          <w:tab w:pos="1167" w:val="left" w:leader="none"/>
        </w:tabs>
        <w:spacing w:line="249" w:lineRule="auto" w:before="0" w:after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Urządzenie powinno być dobierane z dostatecznie niskim poziomem emisji, tak aby nie mogło </w:t>
      </w:r>
      <w:r>
        <w:rPr>
          <w:color w:val="231F20"/>
          <w:spacing w:val="-2"/>
          <w:sz w:val="20"/>
        </w:rPr>
        <w:t>powodować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elektromagnetycznych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zakłóceń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przez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przewodzenie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lub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emisję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powietrzu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w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innym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elektrycz- </w:t>
      </w:r>
      <w:r>
        <w:rPr>
          <w:color w:val="231F20"/>
          <w:spacing w:val="-4"/>
          <w:sz w:val="20"/>
        </w:rPr>
        <w:t>nym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urządzeniu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wewnątrz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lub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zewnątrz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budynku.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Jeżeli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jest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konieczne,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powinny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być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zastosowane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środki </w:t>
      </w:r>
      <w:r>
        <w:rPr>
          <w:color w:val="231F20"/>
          <w:sz w:val="20"/>
        </w:rPr>
        <w:t>osłabiające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minimum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emisję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(patrz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HD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60364-4-44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opracowaniu).</w:t>
      </w:r>
    </w:p>
    <w:p>
      <w:pPr>
        <w:tabs>
          <w:tab w:pos="1049" w:val="left" w:leader="none"/>
        </w:tabs>
        <w:spacing w:line="254" w:lineRule="auto" w:before="229"/>
        <w:ind w:left="142" w:right="707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6"/>
          <w:sz w:val="18"/>
        </w:rPr>
        <w:t>Zaleca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się,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aby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przyrządy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i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urządzenia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spełniały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–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o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ile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ich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dotyczą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–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wymagania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55011,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55012,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6"/>
          <w:sz w:val="18"/>
        </w:rPr>
        <w:t>EN</w:t>
      </w:r>
      <w:r>
        <w:rPr>
          <w:color w:val="231F20"/>
          <w:spacing w:val="-11"/>
          <w:sz w:val="18"/>
        </w:rPr>
        <w:t> </w:t>
      </w:r>
      <w:r>
        <w:rPr>
          <w:color w:val="231F20"/>
          <w:spacing w:val="-6"/>
          <w:sz w:val="18"/>
        </w:rPr>
        <w:t>55013,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55014-1,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55014-2,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55015,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55022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norm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IEC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Komitetu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Technicznego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77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(norma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wieloczęściowa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pacing w:val="-4"/>
          <w:sz w:val="18"/>
        </w:rPr>
        <w:t>61000).</w:t>
      </w:r>
    </w:p>
    <w:p>
      <w:pPr>
        <w:spacing w:after="0" w:line="254" w:lineRule="auto"/>
        <w:jc w:val="lef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7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9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Heading1"/>
        <w:numPr>
          <w:ilvl w:val="0"/>
          <w:numId w:val="2"/>
        </w:numPr>
        <w:tabs>
          <w:tab w:pos="1349" w:val="left" w:leader="none"/>
        </w:tabs>
        <w:spacing w:line="240" w:lineRule="auto" w:before="192" w:after="0"/>
        <w:ind w:left="1349" w:right="0" w:hanging="640"/>
        <w:jc w:val="left"/>
      </w:pPr>
      <w:bookmarkStart w:name="516 Środki odnoszące się do prądów przew" w:id="11"/>
      <w:bookmarkEnd w:id="11"/>
      <w:r>
        <w:rPr>
          <w:b w:val="0"/>
        </w:rPr>
      </w:r>
      <w:r>
        <w:rPr>
          <w:color w:val="231F20"/>
        </w:rPr>
        <w:t>Środki</w:t>
      </w:r>
      <w:r>
        <w:rPr>
          <w:color w:val="231F20"/>
          <w:spacing w:val="-2"/>
        </w:rPr>
        <w:t> </w:t>
      </w:r>
      <w:r>
        <w:rPr>
          <w:color w:val="231F20"/>
        </w:rPr>
        <w:t>odnoszące</w:t>
      </w:r>
      <w:r>
        <w:rPr>
          <w:color w:val="231F20"/>
          <w:spacing w:val="-2"/>
        </w:rPr>
        <w:t> </w:t>
      </w:r>
      <w:r>
        <w:rPr>
          <w:color w:val="231F20"/>
        </w:rPr>
        <w:t>się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prądów</w:t>
      </w:r>
      <w:r>
        <w:rPr>
          <w:color w:val="231F20"/>
          <w:spacing w:val="-2"/>
        </w:rPr>
        <w:t> </w:t>
      </w:r>
      <w:r>
        <w:rPr>
          <w:color w:val="231F20"/>
        </w:rPr>
        <w:t>przewodu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ochronnego</w:t>
      </w:r>
    </w:p>
    <w:p>
      <w:pPr>
        <w:pStyle w:val="BodyText"/>
        <w:spacing w:line="249" w:lineRule="auto" w:before="257"/>
        <w:ind w:left="709" w:right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832763</wp:posOffset>
                </wp:positionH>
                <wp:positionV relativeFrom="paragraph">
                  <wp:posOffset>698411</wp:posOffset>
                </wp:positionV>
                <wp:extent cx="1270" cy="4908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0855">
                              <a:moveTo>
                                <a:pt x="0" y="0"/>
                              </a:moveTo>
                              <a:lnTo>
                                <a:pt x="0" y="4904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65.571899pt,54.99305pt" to="65.571899pt,93.6150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6"/>
        </w:rPr>
        <w:t>Aby zapewnić bezpieczeństwo i normalne użytkowanie urządzeń elektrycznych, należy zadbać, by genero- </w:t>
      </w:r>
      <w:r>
        <w:rPr>
          <w:color w:val="231F20"/>
        </w:rPr>
        <w:t>wane</w:t>
      </w:r>
      <w:r>
        <w:rPr>
          <w:color w:val="231F20"/>
          <w:spacing w:val="-14"/>
        </w:rPr>
        <w:t> </w:t>
      </w:r>
      <w:r>
        <w:rPr>
          <w:color w:val="231F20"/>
        </w:rPr>
        <w:t>przez</w:t>
      </w:r>
      <w:r>
        <w:rPr>
          <w:color w:val="231F20"/>
          <w:spacing w:val="-14"/>
        </w:rPr>
        <w:t> </w:t>
      </w:r>
      <w:r>
        <w:rPr>
          <w:color w:val="231F20"/>
        </w:rPr>
        <w:t>nie</w:t>
      </w:r>
      <w:r>
        <w:rPr>
          <w:color w:val="231F20"/>
          <w:spacing w:val="-14"/>
        </w:rPr>
        <w:t> </w:t>
      </w:r>
      <w:r>
        <w:rPr>
          <w:color w:val="231F20"/>
        </w:rPr>
        <w:t>prądy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przewodzie</w:t>
      </w:r>
      <w:r>
        <w:rPr>
          <w:color w:val="231F20"/>
          <w:spacing w:val="-14"/>
        </w:rPr>
        <w:t> </w:t>
      </w:r>
      <w:r>
        <w:rPr>
          <w:color w:val="231F20"/>
        </w:rPr>
        <w:t>ochronnym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normalnych</w:t>
      </w:r>
      <w:r>
        <w:rPr>
          <w:color w:val="231F20"/>
          <w:spacing w:val="-14"/>
        </w:rPr>
        <w:t> </w:t>
      </w:r>
      <w:r>
        <w:rPr>
          <w:color w:val="231F20"/>
        </w:rPr>
        <w:t>warunkach</w:t>
      </w:r>
      <w:r>
        <w:rPr>
          <w:color w:val="231F20"/>
          <w:spacing w:val="-13"/>
        </w:rPr>
        <w:t> </w:t>
      </w:r>
      <w:r>
        <w:rPr>
          <w:color w:val="231F20"/>
        </w:rPr>
        <w:t>pracy</w:t>
      </w:r>
      <w:r>
        <w:rPr>
          <w:color w:val="231F20"/>
          <w:spacing w:val="-14"/>
        </w:rPr>
        <w:t> </w:t>
      </w:r>
      <w:r>
        <w:rPr>
          <w:color w:val="231F20"/>
        </w:rPr>
        <w:t>były</w:t>
      </w:r>
      <w:r>
        <w:rPr>
          <w:color w:val="231F20"/>
          <w:spacing w:val="-14"/>
        </w:rPr>
        <w:t> </w:t>
      </w:r>
      <w:r>
        <w:rPr>
          <w:color w:val="231F20"/>
        </w:rPr>
        <w:t>kompatybilne</w:t>
      </w:r>
      <w:r>
        <w:rPr>
          <w:color w:val="231F20"/>
          <w:spacing w:val="-14"/>
        </w:rPr>
        <w:t> </w:t>
      </w:r>
      <w:r>
        <w:rPr>
          <w:color w:val="231F20"/>
        </w:rPr>
        <w:t>z</w:t>
      </w:r>
      <w:r>
        <w:rPr>
          <w:color w:val="231F20"/>
          <w:spacing w:val="-14"/>
        </w:rPr>
        <w:t> </w:t>
      </w:r>
      <w:r>
        <w:rPr>
          <w:color w:val="231F20"/>
        </w:rPr>
        <w:t>prądami przewidzianymi w projekcie instalacji elektrycznych.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0"/>
        <w:jc w:val="both"/>
      </w:pPr>
      <w:r>
        <w:rPr>
          <w:color w:val="231F20"/>
          <w:spacing w:val="-4"/>
        </w:rPr>
        <w:t>Dopuszczalne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prądy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przewodu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ochronnego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urządzeń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są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wymienione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61140:2002,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7.5.2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być </w:t>
      </w:r>
      <w:r>
        <w:rPr>
          <w:color w:val="231F20"/>
          <w:spacing w:val="-2"/>
        </w:rPr>
        <w:t>wzięte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uwagę,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gdy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informacje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producenta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niedostępne.</w:t>
      </w:r>
    </w:p>
    <w:p>
      <w:pPr>
        <w:spacing w:line="254" w:lineRule="auto" w:before="227"/>
        <w:ind w:left="709" w:right="14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1</w:t>
      </w:r>
      <w:r>
        <w:rPr>
          <w:color w:val="231F20"/>
          <w:spacing w:val="78"/>
          <w:sz w:val="18"/>
        </w:rPr>
        <w:t> </w:t>
      </w:r>
      <w:r>
        <w:rPr>
          <w:color w:val="231F20"/>
          <w:sz w:val="18"/>
        </w:rPr>
        <w:t>Dla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celów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Rozdziału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516,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prąd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przewodu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ochronnego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jest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prądem,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który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przepływa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przewodzie,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gdy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urzą- dzenie jest nieuszkodzone i pracuje normalnie.</w:t>
      </w:r>
    </w:p>
    <w:p>
      <w:pPr>
        <w:pStyle w:val="BodyText"/>
        <w:spacing w:before="21"/>
        <w:rPr>
          <w:sz w:val="18"/>
        </w:rPr>
      </w:pPr>
    </w:p>
    <w:p>
      <w:pPr>
        <w:spacing w:line="254" w:lineRule="auto" w:before="0"/>
        <w:ind w:left="709" w:right="140" w:firstLine="0"/>
        <w:jc w:val="both"/>
        <w:rPr>
          <w:sz w:val="18"/>
        </w:rPr>
      </w:pPr>
      <w:r>
        <w:rPr>
          <w:color w:val="231F20"/>
          <w:spacing w:val="-8"/>
          <w:sz w:val="18"/>
        </w:rPr>
        <w:t>UWAGA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2</w:t>
      </w:r>
      <w:r>
        <w:rPr>
          <w:color w:val="231F20"/>
          <w:spacing w:val="37"/>
          <w:sz w:val="18"/>
        </w:rPr>
        <w:t>  </w:t>
      </w:r>
      <w:r>
        <w:rPr>
          <w:color w:val="231F20"/>
          <w:spacing w:val="-8"/>
          <w:sz w:val="18"/>
        </w:rPr>
        <w:t>W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celu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uniknięcia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niepożądanych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zadziałań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urządzenia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różnicowoprądowego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z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powodu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prądów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8"/>
          <w:sz w:val="18"/>
        </w:rPr>
        <w:t>w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8"/>
          <w:sz w:val="18"/>
        </w:rPr>
        <w:t>przewodzie </w:t>
      </w:r>
      <w:r>
        <w:rPr>
          <w:color w:val="231F20"/>
          <w:sz w:val="18"/>
        </w:rPr>
        <w:t>ochronnym patrz IEC 60364-5-53, Rozdział 531.2.1.3.</w:t>
      </w:r>
    </w:p>
    <w:p>
      <w:pPr>
        <w:pStyle w:val="BodyText"/>
        <w:spacing w:before="21"/>
        <w:rPr>
          <w:sz w:val="18"/>
        </w:rPr>
      </w:pPr>
    </w:p>
    <w:p>
      <w:pPr>
        <w:spacing w:line="254" w:lineRule="auto" w:before="0"/>
        <w:ind w:left="709" w:right="139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3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Zaleca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się,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aby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instalator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poinformował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właściciela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instalacji,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że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najlepiej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dobierać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takie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urządzenie,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dla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którego </w:t>
      </w:r>
      <w:r>
        <w:rPr>
          <w:color w:val="231F20"/>
          <w:spacing w:val="-6"/>
          <w:sz w:val="18"/>
        </w:rPr>
        <w:t>producent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podaje informację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o wartości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prądu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 przewodzie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ochronnym. Aby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uniknąć niepożądanego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6"/>
          <w:sz w:val="18"/>
        </w:rPr>
        <w:t>wyłączenia, zaleca </w:t>
      </w:r>
      <w:r>
        <w:rPr>
          <w:color w:val="231F20"/>
          <w:w w:val="90"/>
          <w:sz w:val="18"/>
        </w:rPr>
        <w:t>się wybierane urządzenia z niższą wartością.</w:t>
      </w:r>
    </w:p>
    <w:p>
      <w:pPr>
        <w:pStyle w:val="BodyText"/>
        <w:spacing w:before="22"/>
        <w:rPr>
          <w:sz w:val="18"/>
        </w:rPr>
      </w:pPr>
    </w:p>
    <w:p>
      <w:pPr>
        <w:spacing w:before="0"/>
        <w:ind w:left="709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4</w:t>
      </w:r>
      <w:r>
        <w:rPr>
          <w:color w:val="231F20"/>
          <w:spacing w:val="49"/>
          <w:sz w:val="18"/>
        </w:rPr>
        <w:t>  </w:t>
      </w:r>
      <w:r>
        <w:rPr>
          <w:color w:val="231F20"/>
          <w:sz w:val="18"/>
        </w:rPr>
        <w:t>Wzmocnione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przewody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ochronne,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543.7.</w:t>
      </w:r>
    </w:p>
    <w:p>
      <w:pPr>
        <w:pStyle w:val="BodyText"/>
        <w:spacing w:before="148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1" w:after="0"/>
        <w:ind w:left="1479" w:right="0" w:hanging="770"/>
        <w:jc w:val="left"/>
        <w:rPr>
          <w:color w:val="231F20"/>
        </w:rPr>
      </w:pPr>
      <w:r>
        <w:rPr>
          <w:color w:val="231F20"/>
          <w:spacing w:val="-2"/>
        </w:rPr>
        <w:t>Transformator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709" w:right="141"/>
        <w:jc w:val="both"/>
      </w:pPr>
      <w:r>
        <w:rPr>
          <w:color w:val="231F20"/>
          <w:spacing w:val="-6"/>
        </w:rPr>
        <w:t>W celu zmniejszenia prądów przewodu ochronnego w instalacji elektrycznej mogą być przedsięwzięte środki </w:t>
      </w:r>
      <w:r>
        <w:rPr>
          <w:color w:val="231F20"/>
        </w:rPr>
        <w:t>przez ograniczenie obszaru zasilanego z zastosowaniem transformatorów z oddzielnymi uzwojeniami.</w:t>
      </w:r>
    </w:p>
    <w:p>
      <w:pPr>
        <w:pStyle w:val="BodyText"/>
        <w:spacing w:before="112"/>
      </w:pPr>
    </w:p>
    <w:p>
      <w:pPr>
        <w:pStyle w:val="Heading2"/>
        <w:numPr>
          <w:ilvl w:val="1"/>
          <w:numId w:val="2"/>
        </w:numPr>
        <w:tabs>
          <w:tab w:pos="1479" w:val="left" w:leader="none"/>
        </w:tabs>
        <w:spacing w:line="240" w:lineRule="auto" w:before="1" w:after="0"/>
        <w:ind w:left="1479" w:right="0" w:hanging="770"/>
        <w:jc w:val="left"/>
        <w:rPr>
          <w:color w:val="231F20"/>
        </w:rPr>
      </w:pPr>
      <w:r>
        <w:rPr>
          <w:color w:val="231F20"/>
        </w:rPr>
        <w:t>Systemy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sygnalizacyjne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color w:val="231F20"/>
        </w:rPr>
        <w:t>Nie</w:t>
      </w:r>
      <w:r>
        <w:rPr>
          <w:color w:val="231F20"/>
          <w:spacing w:val="-12"/>
        </w:rPr>
        <w:t> </w:t>
      </w:r>
      <w:r>
        <w:rPr>
          <w:color w:val="231F20"/>
        </w:rPr>
        <w:t>dopuszcza</w:t>
      </w:r>
      <w:r>
        <w:rPr>
          <w:color w:val="231F20"/>
          <w:spacing w:val="-12"/>
        </w:rPr>
        <w:t> </w:t>
      </w:r>
      <w:r>
        <w:rPr>
          <w:color w:val="231F20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</w:rPr>
        <w:t>jednoczesnego</w:t>
      </w:r>
      <w:r>
        <w:rPr>
          <w:color w:val="231F20"/>
          <w:spacing w:val="-12"/>
        </w:rPr>
        <w:t> </w:t>
      </w:r>
      <w:r>
        <w:rPr>
          <w:color w:val="231F20"/>
        </w:rPr>
        <w:t>użycia</w:t>
      </w:r>
      <w:r>
        <w:rPr>
          <w:color w:val="231F20"/>
          <w:spacing w:val="-12"/>
        </w:rPr>
        <w:t> </w:t>
      </w:r>
      <w:r>
        <w:rPr>
          <w:color w:val="231F20"/>
        </w:rPr>
        <w:t>jakiegokolwiek</w:t>
      </w:r>
      <w:r>
        <w:rPr>
          <w:color w:val="231F20"/>
          <w:spacing w:val="-12"/>
        </w:rPr>
        <w:t> </w:t>
      </w:r>
      <w:r>
        <w:rPr>
          <w:color w:val="231F20"/>
        </w:rPr>
        <w:t>przewodu</w:t>
      </w:r>
      <w:r>
        <w:rPr>
          <w:color w:val="231F20"/>
          <w:spacing w:val="-12"/>
        </w:rPr>
        <w:t> </w:t>
      </w:r>
      <w:r>
        <w:rPr>
          <w:color w:val="231F20"/>
        </w:rPr>
        <w:t>czynnego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przewodem</w:t>
      </w:r>
      <w:r>
        <w:rPr>
          <w:color w:val="231F20"/>
          <w:spacing w:val="-12"/>
        </w:rPr>
        <w:t> </w:t>
      </w:r>
      <w:r>
        <w:rPr>
          <w:color w:val="231F20"/>
        </w:rPr>
        <w:t>ochronnym</w:t>
      </w:r>
      <w:r>
        <w:rPr>
          <w:color w:val="231F20"/>
          <w:spacing w:val="-12"/>
        </w:rPr>
        <w:t> </w:t>
      </w:r>
      <w:r>
        <w:rPr>
          <w:color w:val="231F20"/>
        </w:rPr>
        <w:t>jako drogi powrotnej w obwodzie sygnalizacji.</w:t>
      </w:r>
    </w:p>
    <w:p>
      <w:pPr>
        <w:spacing w:before="227"/>
        <w:ind w:left="709" w:right="0" w:firstLine="0"/>
        <w:jc w:val="both"/>
        <w:rPr>
          <w:sz w:val="18"/>
        </w:rPr>
      </w:pPr>
      <w:r>
        <w:rPr>
          <w:color w:val="231F20"/>
          <w:sz w:val="18"/>
        </w:rPr>
        <w:t>UWAGA</w:t>
      </w:r>
      <w:r>
        <w:rPr>
          <w:color w:val="231F20"/>
          <w:spacing w:val="56"/>
          <w:sz w:val="18"/>
        </w:rPr>
        <w:t>  </w:t>
      </w:r>
      <w:r>
        <w:rPr>
          <w:color w:val="231F20"/>
          <w:sz w:val="18"/>
        </w:rPr>
        <w:t>Stosowanie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przewodów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powrotnych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systemie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DC,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patrz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wymagania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60364-5-54:2007,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543.5.1.</w:t>
      </w:r>
    </w:p>
    <w:p>
      <w:pPr>
        <w:spacing w:after="0"/>
        <w:jc w:val="both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Heading1"/>
        <w:spacing w:before="201"/>
        <w:ind w:right="555"/>
      </w:pPr>
      <w:r>
        <w:rPr>
          <w:color w:val="231F20"/>
          <w:spacing w:val="-2"/>
        </w:rPr>
        <w:t>Załącznik</w:t>
      </w:r>
      <w:r>
        <w:rPr>
          <w:color w:val="231F20"/>
          <w:spacing w:val="1"/>
        </w:rPr>
        <w:t> </w:t>
      </w:r>
      <w:r>
        <w:rPr>
          <w:color w:val="231F20"/>
          <w:spacing w:val="-10"/>
        </w:rPr>
        <w:t>A</w:t>
      </w:r>
    </w:p>
    <w:p>
      <w:pPr>
        <w:spacing w:before="4"/>
        <w:ind w:left="0" w:right="564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right="5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472762</wp:posOffset>
                </wp:positionH>
                <wp:positionV relativeFrom="paragraph">
                  <wp:posOffset>299802</wp:posOffset>
                </wp:positionV>
                <wp:extent cx="1270" cy="79832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798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83220">
                              <a:moveTo>
                                <a:pt x="0" y="0"/>
                              </a:moveTo>
                              <a:lnTo>
                                <a:pt x="0" y="79830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7.225399pt,23.606495pt" to="37.225399pt,652.18949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Zwięzły</w:t>
      </w:r>
      <w:r>
        <w:rPr>
          <w:color w:val="231F20"/>
          <w:spacing w:val="-2"/>
        </w:rPr>
        <w:t> </w:t>
      </w:r>
      <w:r>
        <w:rPr>
          <w:color w:val="231F20"/>
        </w:rPr>
        <w:t>wykaz</w:t>
      </w:r>
      <w:r>
        <w:rPr>
          <w:color w:val="231F20"/>
          <w:spacing w:val="-2"/>
        </w:rPr>
        <w:t> </w:t>
      </w:r>
      <w:r>
        <w:rPr>
          <w:color w:val="231F20"/>
        </w:rPr>
        <w:t>wpływów</w:t>
      </w:r>
      <w:r>
        <w:rPr>
          <w:color w:val="231F20"/>
          <w:spacing w:val="-2"/>
        </w:rPr>
        <w:t> zewnętrznych</w:t>
      </w:r>
    </w:p>
    <w:p>
      <w:pPr>
        <w:pStyle w:val="BodyText"/>
        <w:spacing w:before="54"/>
        <w:rPr>
          <w:rFonts w:ascii="Arial"/>
          <w:b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551"/>
        <w:gridCol w:w="1401"/>
        <w:gridCol w:w="1144"/>
        <w:gridCol w:w="755"/>
        <w:gridCol w:w="2293"/>
        <w:gridCol w:w="761"/>
        <w:gridCol w:w="2300"/>
      </w:tblGrid>
      <w:tr>
        <w:trPr>
          <w:trHeight w:val="227" w:hRule="atLeast"/>
        </w:trPr>
        <w:tc>
          <w:tcPr>
            <w:tcW w:w="42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A</w:t>
            </w:r>
          </w:p>
        </w:tc>
        <w:tc>
          <w:tcPr>
            <w:tcW w:w="55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18"/>
              <w:ind w:left="17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Temperatura</w:t>
            </w:r>
          </w:p>
        </w:tc>
        <w:tc>
          <w:tcPr>
            <w:tcW w:w="114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4"/>
                <w:sz w:val="16"/>
              </w:rPr>
              <w:t>Udar</w:t>
            </w:r>
          </w:p>
        </w:tc>
        <w:tc>
          <w:tcPr>
            <w:tcW w:w="761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1" w:lineRule="auto" w:before="63"/>
              <w:ind w:left="86" w:right="153"/>
              <w:rPr>
                <w:rFonts w:ascii="Arial" w:hAnsi="Arial"/>
                <w:i/>
                <w:sz w:val="16"/>
              </w:rPr>
            </w:pPr>
            <w:bookmarkStart w:name="Załącznik A (informacyjny)  Zwięzły wyka" w:id="12"/>
            <w:bookmarkEnd w:id="12"/>
            <w:r>
              <w:rPr/>
            </w:r>
            <w:r>
              <w:rPr>
                <w:rFonts w:ascii="Arial" w:hAnsi="Arial"/>
                <w:i/>
                <w:color w:val="231F20"/>
                <w:sz w:val="16"/>
              </w:rPr>
              <w:t>Jednokierunkowe przewo- dzone</w:t>
            </w:r>
            <w:r>
              <w:rPr>
                <w:rFonts w:ascii="Arial" w:hAnsi="Arial"/>
                <w:i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przebiegi</w:t>
            </w:r>
            <w:r>
              <w:rPr>
                <w:rFonts w:ascii="Arial" w:hAnsi="Arial"/>
                <w:i/>
                <w:color w:val="231F20"/>
                <w:spacing w:val="-11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przejściowe o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czasie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od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mikrosekund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do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milisekund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AG1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Niski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AA1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728" w:val="left" w:leader="none"/>
              </w:tabs>
              <w:spacing w:before="20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–60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  <w:r>
              <w:rPr>
                <w:color w:val="231F20"/>
                <w:sz w:val="16"/>
              </w:rPr>
              <w:tab/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AG2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Średni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AA2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728" w:val="left" w:leader="none"/>
              </w:tabs>
              <w:spacing w:before="20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–40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  <w:r>
              <w:rPr>
                <w:color w:val="231F20"/>
                <w:sz w:val="16"/>
              </w:rPr>
              <w:tab/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AG3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Wysoki</w:t>
            </w:r>
          </w:p>
        </w:tc>
        <w:tc>
          <w:tcPr>
            <w:tcW w:w="761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AA3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728" w:val="left" w:leader="none"/>
              </w:tabs>
              <w:spacing w:before="20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–25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  <w:r>
              <w:rPr>
                <w:color w:val="231F20"/>
                <w:sz w:val="16"/>
              </w:rPr>
              <w:tab/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Wibracje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AM-23-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regulowany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AA4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8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+40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AH1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Niskie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AM-23-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średni</w:t>
            </w:r>
          </w:p>
        </w:tc>
      </w:tr>
      <w:tr>
        <w:trPr>
          <w:trHeight w:val="222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AA5</w:t>
            </w:r>
          </w:p>
        </w:tc>
        <w:tc>
          <w:tcPr>
            <w:tcW w:w="1401" w:type="dxa"/>
          </w:tcPr>
          <w:p>
            <w:pPr>
              <w:pStyle w:val="TableParagraph"/>
              <w:spacing w:line="182" w:lineRule="exact" w:before="20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4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+40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AH2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Średnie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AM-23-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wysoki</w:t>
            </w:r>
          </w:p>
        </w:tc>
      </w:tr>
      <w:tr>
        <w:trPr>
          <w:trHeight w:val="4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8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AA6</w:t>
            </w:r>
          </w:p>
        </w:tc>
        <w:tc>
          <w:tcPr>
            <w:tcW w:w="1401" w:type="dxa"/>
          </w:tcPr>
          <w:p>
            <w:pPr>
              <w:pStyle w:val="TableParagraph"/>
              <w:spacing w:before="118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4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+60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AH3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Wysokie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0" w:lineRule="atLeast"/>
              <w:ind w:left="86" w:right="342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Oscylacyjne</w:t>
            </w:r>
            <w:r>
              <w:rPr>
                <w:rFonts w:ascii="Arial"/>
                <w:i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przewodzone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przebiegi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AA7</w:t>
            </w:r>
          </w:p>
        </w:tc>
        <w:tc>
          <w:tcPr>
            <w:tcW w:w="1401" w:type="dxa"/>
          </w:tcPr>
          <w:p>
            <w:pPr>
              <w:pStyle w:val="TableParagraph"/>
              <w:spacing w:line="182" w:lineRule="exact" w:before="18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–25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7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+55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5"/>
                <w:sz w:val="16"/>
              </w:rPr>
              <w:t>AJ</w:t>
            </w:r>
          </w:p>
        </w:tc>
        <w:tc>
          <w:tcPr>
            <w:tcW w:w="22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Inne</w:t>
            </w:r>
            <w:r>
              <w:rPr>
                <w:rFonts w:ascii="Arial" w:hAnsi="Arial"/>
                <w:i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mechaniczne</w:t>
            </w:r>
            <w:r>
              <w:rPr>
                <w:rFonts w:ascii="Arial" w:hAnsi="Arial"/>
                <w:i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naprężenia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przejściowe</w:t>
            </w:r>
          </w:p>
        </w:tc>
      </w:tr>
      <w:tr>
        <w:trPr>
          <w:trHeight w:val="311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4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AA8</w:t>
            </w:r>
          </w:p>
        </w:tc>
        <w:tc>
          <w:tcPr>
            <w:tcW w:w="140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64"/>
              <w:ind w:right="9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–50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7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+40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4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Obecność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flory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64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AM-24-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64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średni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1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Wilgotność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 atmosferyczna</w:t>
            </w: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AK1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Nie</w:t>
            </w:r>
            <w:r>
              <w:rPr>
                <w:color w:val="231F20"/>
                <w:spacing w:val="-2"/>
                <w:sz w:val="16"/>
              </w:rPr>
              <w:t> niebezpieczne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AM-24-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wysoki</w:t>
            </w:r>
          </w:p>
        </w:tc>
      </w:tr>
      <w:tr>
        <w:trPr>
          <w:trHeight w:val="4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17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Temperatura: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0" w:lineRule="atLeast"/>
              <w:ind w:left="7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Wilgotność względna:</w:t>
            </w: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AK2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Niebezpieczne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0" w:lineRule="atLeast"/>
              <w:ind w:left="86" w:right="5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Zjawisko</w:t>
            </w:r>
            <w:r>
              <w:rPr>
                <w:rFonts w:ascii="Arial" w:hAnsi="Arial"/>
                <w:i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promieniowania</w:t>
            </w:r>
            <w:r>
              <w:rPr>
                <w:rFonts w:ascii="Arial" w:hAnsi="Arial"/>
                <w:i/>
                <w:color w:val="231F20"/>
                <w:spacing w:val="-15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dużej częstotliwości</w:t>
            </w:r>
          </w:p>
        </w:tc>
      </w:tr>
      <w:tr>
        <w:trPr>
          <w:trHeight w:val="256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Obecność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fauny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49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AB1</w:t>
            </w: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tabs>
                <w:tab w:pos="728" w:val="left" w:leader="none"/>
              </w:tabs>
              <w:spacing w:before="49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–60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  <w:r>
              <w:rPr>
                <w:color w:val="231F20"/>
                <w:sz w:val="16"/>
              </w:rPr>
              <w:tab/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%</w:t>
            </w:r>
            <w:r>
              <w:rPr>
                <w:color w:val="231F20"/>
                <w:spacing w:val="42"/>
                <w:sz w:val="16"/>
              </w:rPr>
              <w:t>  </w:t>
            </w:r>
            <w:r>
              <w:rPr>
                <w:color w:val="231F20"/>
                <w:sz w:val="16"/>
              </w:rPr>
              <w:t>100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49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AL1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Nie</w:t>
            </w:r>
            <w:r>
              <w:rPr>
                <w:color w:val="231F20"/>
                <w:spacing w:val="-2"/>
                <w:sz w:val="16"/>
              </w:rPr>
              <w:t> niebezpieczne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49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AM-25-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49"/>
              <w:ind w:left="86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Mało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znaczący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poziom</w:t>
            </w:r>
          </w:p>
        </w:tc>
      </w:tr>
      <w:tr>
        <w:trPr>
          <w:trHeight w:val="251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49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AB2</w:t>
            </w: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182" w:lineRule="exact" w:before="49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–40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  <w:r>
              <w:rPr>
                <w:color w:val="231F20"/>
                <w:sz w:val="16"/>
              </w:rPr>
              <w:tab/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49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%</w:t>
            </w:r>
            <w:r>
              <w:rPr>
                <w:color w:val="231F20"/>
                <w:spacing w:val="42"/>
                <w:sz w:val="16"/>
              </w:rPr>
              <w:t> 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49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AL2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49"/>
              <w:ind w:left="7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Niebezpieczne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49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AM-25-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49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średni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AB3</w:t>
            </w: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tabs>
                <w:tab w:pos="728" w:val="left" w:leader="none"/>
              </w:tabs>
              <w:spacing w:line="182" w:lineRule="exact" w:before="18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–25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  <w:r>
              <w:rPr>
                <w:color w:val="231F20"/>
                <w:sz w:val="16"/>
              </w:rPr>
              <w:tab/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%</w:t>
            </w:r>
            <w:r>
              <w:rPr>
                <w:color w:val="231F20"/>
                <w:spacing w:val="42"/>
                <w:sz w:val="16"/>
              </w:rPr>
              <w:t> 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1" w:lineRule="auto" w:before="33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Wpływy</w:t>
            </w:r>
            <w:r>
              <w:rPr>
                <w:rFonts w:ascii="Arial" w:hAnsi="Arial"/>
                <w:i/>
                <w:color w:val="231F20"/>
                <w:spacing w:val="40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elektromagnetyczne,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elektrostatyczne</w:t>
            </w:r>
            <w:r>
              <w:rPr>
                <w:rFonts w:ascii="Arial" w:hAnsi="Arial"/>
                <w:i/>
                <w:color w:val="231F20"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lub</w:t>
            </w:r>
            <w:r>
              <w:rPr>
                <w:rFonts w:ascii="Arial" w:hAnsi="Arial"/>
                <w:i/>
                <w:color w:val="231F20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jonizujące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AM-25-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wysoki</w:t>
            </w:r>
          </w:p>
        </w:tc>
      </w:tr>
      <w:tr>
        <w:trPr>
          <w:trHeight w:val="227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8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AB4</w:t>
            </w: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8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8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+40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540" w:val="left" w:leader="none"/>
              </w:tabs>
              <w:spacing w:before="18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 </w:t>
            </w:r>
            <w:r>
              <w:rPr>
                <w:color w:val="231F20"/>
                <w:spacing w:val="-10"/>
                <w:sz w:val="16"/>
              </w:rPr>
              <w:t>%</w:t>
            </w:r>
            <w:r>
              <w:rPr>
                <w:color w:val="231F20"/>
                <w:sz w:val="16"/>
              </w:rPr>
              <w:tab/>
              <w:t>95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Elektrostatyczne</w:t>
            </w:r>
            <w:r>
              <w:rPr>
                <w:rFonts w:ascii="Arial" w:hAnsi="Arial"/>
                <w:i/>
                <w:color w:val="231F20"/>
                <w:spacing w:val="17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wyładowania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AB5</w:t>
            </w: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4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+40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540" w:val="left" w:leader="none"/>
              </w:tabs>
              <w:spacing w:before="20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 </w:t>
            </w:r>
            <w:r>
              <w:rPr>
                <w:color w:val="231F20"/>
                <w:spacing w:val="-10"/>
                <w:sz w:val="16"/>
              </w:rPr>
              <w:t>%</w:t>
            </w:r>
            <w:r>
              <w:rPr>
                <w:color w:val="231F20"/>
                <w:sz w:val="16"/>
              </w:rPr>
              <w:tab/>
              <w:t>85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Harmoniczne,</w:t>
            </w:r>
            <w:r>
              <w:rPr>
                <w:rFonts w:ascii="Arial"/>
                <w:i/>
                <w:color w:val="231F20"/>
                <w:spacing w:val="-12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nieharmoniczne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AM-31-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Mały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AB6</w:t>
            </w: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+5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4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+60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%</w:t>
            </w:r>
            <w:r>
              <w:rPr>
                <w:color w:val="231F20"/>
                <w:spacing w:val="42"/>
                <w:sz w:val="16"/>
              </w:rPr>
              <w:t> 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AM-1-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regulowany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AM-31-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Średni</w:t>
            </w:r>
            <w:r>
              <w:rPr>
                <w:color w:val="231F20"/>
                <w:spacing w:val="-6"/>
                <w:w w:val="9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AB7</w:t>
            </w:r>
          </w:p>
        </w:tc>
        <w:tc>
          <w:tcPr>
            <w:tcW w:w="140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–25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7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+55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%</w:t>
            </w:r>
            <w:r>
              <w:rPr>
                <w:color w:val="231F20"/>
                <w:spacing w:val="42"/>
                <w:sz w:val="16"/>
              </w:rPr>
              <w:t> 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AM-1-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normalny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AM-31-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Wysoki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</w:tr>
      <w:tr>
        <w:trPr>
          <w:trHeight w:val="222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AB8</w:t>
            </w:r>
          </w:p>
        </w:tc>
        <w:tc>
          <w:tcPr>
            <w:tcW w:w="140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right="8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–50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°C</w:t>
            </w:r>
            <w:r>
              <w:rPr>
                <w:color w:val="231F20"/>
                <w:spacing w:val="77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+40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°C</w:t>
            </w:r>
          </w:p>
        </w:tc>
        <w:tc>
          <w:tcPr>
            <w:tcW w:w="114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right="6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%</w:t>
            </w:r>
            <w:r>
              <w:rPr>
                <w:color w:val="231F20"/>
                <w:spacing w:val="42"/>
                <w:sz w:val="16"/>
              </w:rPr>
              <w:t> 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%</w:t>
            </w: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AM-1-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wysoki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AM-31-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Bardzo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wysoki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17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Wysokość</w:t>
            </w:r>
          </w:p>
        </w:tc>
        <w:tc>
          <w:tcPr>
            <w:tcW w:w="114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Napięcia</w:t>
            </w:r>
            <w:r>
              <w:rPr>
                <w:rFonts w:ascii="Arial" w:hAnsi="Arial"/>
                <w:i/>
                <w:color w:val="231F20"/>
                <w:spacing w:val="-7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sygnałowe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AM-41-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Jonizacja</w:t>
            </w:r>
          </w:p>
        </w:tc>
      </w:tr>
      <w:tr>
        <w:trPr>
          <w:trHeight w:val="227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8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AC1</w:t>
            </w:r>
          </w:p>
        </w:tc>
        <w:tc>
          <w:tcPr>
            <w:tcW w:w="1401" w:type="dxa"/>
          </w:tcPr>
          <w:p>
            <w:pPr>
              <w:pStyle w:val="TableParagraph"/>
              <w:spacing w:before="18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≤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000 </w:t>
            </w:r>
            <w:r>
              <w:rPr>
                <w:color w:val="231F20"/>
                <w:spacing w:val="-10"/>
                <w:sz w:val="16"/>
              </w:rPr>
              <w:t>m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kontrolowany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Promieniowanie</w:t>
            </w:r>
            <w:r>
              <w:rPr>
                <w:rFonts w:ascii="Arial" w:hAnsi="Arial"/>
                <w:i/>
                <w:color w:val="231F20"/>
                <w:spacing w:val="15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słoneczne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AC2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&gt;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000 </w:t>
            </w:r>
            <w:r>
              <w:rPr>
                <w:color w:val="231F20"/>
                <w:spacing w:val="-10"/>
                <w:sz w:val="16"/>
              </w:rPr>
              <w:t>m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normalny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AN1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Niskie</w:t>
            </w:r>
          </w:p>
        </w:tc>
      </w:tr>
      <w:tr>
        <w:trPr>
          <w:trHeight w:val="222" w:hRule="atLeast"/>
        </w:trPr>
        <w:tc>
          <w:tcPr>
            <w:tcW w:w="423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pStyle w:val="TableParagraph"/>
              <w:spacing w:before="122"/>
              <w:ind w:left="6" w:right="-4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Otoczenie</w:t>
            </w:r>
          </w:p>
        </w:tc>
        <w:tc>
          <w:tcPr>
            <w:tcW w:w="55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AM-2-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wysoki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AN2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Średnie</w:t>
            </w:r>
          </w:p>
        </w:tc>
      </w:tr>
      <w:tr>
        <w:trPr>
          <w:trHeight w:val="219" w:hRule="atLeast"/>
        </w:trPr>
        <w:tc>
          <w:tcPr>
            <w:tcW w:w="42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right="17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5"/>
                <w:sz w:val="16"/>
              </w:rPr>
              <w:t>AD</w:t>
            </w:r>
          </w:p>
        </w:tc>
        <w:tc>
          <w:tcPr>
            <w:tcW w:w="1401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right="89"/>
              <w:jc w:val="right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Obecność 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wody</w:t>
            </w:r>
          </w:p>
        </w:tc>
        <w:tc>
          <w:tcPr>
            <w:tcW w:w="114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Zmiany amplitudy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napięcia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AN3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Wysokie</w:t>
            </w:r>
          </w:p>
        </w:tc>
      </w:tr>
      <w:tr>
        <w:trPr>
          <w:trHeight w:val="227" w:hRule="atLeast"/>
        </w:trPr>
        <w:tc>
          <w:tcPr>
            <w:tcW w:w="42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8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AD1</w:t>
            </w:r>
          </w:p>
        </w:tc>
        <w:tc>
          <w:tcPr>
            <w:tcW w:w="1401" w:type="dxa"/>
          </w:tcPr>
          <w:p>
            <w:pPr>
              <w:pStyle w:val="TableParagraph"/>
              <w:spacing w:before="18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Pomijalna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AM-3-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sterowany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Efekty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sejsmiczne</w:t>
            </w:r>
          </w:p>
        </w:tc>
      </w:tr>
      <w:tr>
        <w:trPr>
          <w:trHeight w:val="222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AD2</w:t>
            </w:r>
          </w:p>
        </w:tc>
        <w:tc>
          <w:tcPr>
            <w:tcW w:w="1401" w:type="dxa"/>
          </w:tcPr>
          <w:p>
            <w:pPr>
              <w:pStyle w:val="TableParagraph"/>
              <w:spacing w:line="182" w:lineRule="exact" w:before="20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Krople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AM-3-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normalny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AP1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Normalne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AD3</w:t>
            </w:r>
          </w:p>
        </w:tc>
        <w:tc>
          <w:tcPr>
            <w:tcW w:w="1401" w:type="dxa"/>
          </w:tcPr>
          <w:p>
            <w:pPr>
              <w:pStyle w:val="TableParagraph"/>
              <w:spacing w:line="182" w:lineRule="exact" w:before="18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Rozprysk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2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Niesymetria</w:t>
            </w:r>
            <w:r>
              <w:rPr>
                <w:rFonts w:ascii="Arial" w:hAnsi="Arial"/>
                <w:i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napięć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AP2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sz w:val="16"/>
              </w:rPr>
            </w:pPr>
            <w:r>
              <w:rPr>
                <w:color w:val="231F20"/>
                <w:sz w:val="16"/>
              </w:rPr>
              <w:t>Małe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uszkodzenia</w:t>
            </w:r>
          </w:p>
        </w:tc>
      </w:tr>
      <w:tr>
        <w:trPr>
          <w:trHeight w:val="4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8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AD4</w:t>
            </w:r>
          </w:p>
        </w:tc>
        <w:tc>
          <w:tcPr>
            <w:tcW w:w="1401" w:type="dxa"/>
          </w:tcPr>
          <w:p>
            <w:pPr>
              <w:pStyle w:val="TableParagraph"/>
              <w:spacing w:before="118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Bryzgi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</w:t>
            </w: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22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Zmiany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częstotliwości</w:t>
            </w:r>
          </w:p>
          <w:p>
            <w:pPr>
              <w:pStyle w:val="TableParagraph"/>
              <w:spacing w:line="182" w:lineRule="exact" w:before="16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sieciowej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AP3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8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Średnie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w w:val="95"/>
                <w:sz w:val="16"/>
              </w:rPr>
              <w:t>uszkodzenia</w:t>
            </w:r>
          </w:p>
        </w:tc>
      </w:tr>
      <w:tr>
        <w:trPr>
          <w:trHeight w:val="4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8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AD5</w:t>
            </w:r>
          </w:p>
        </w:tc>
        <w:tc>
          <w:tcPr>
            <w:tcW w:w="1401" w:type="dxa"/>
          </w:tcPr>
          <w:p>
            <w:pPr>
              <w:pStyle w:val="TableParagraph"/>
              <w:spacing w:before="118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Strumienie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</w:t>
            </w: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22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0" w:lineRule="atLeast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Indukowane napięcie o małej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częstotliwości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AP4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86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Duże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uszkodzenia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AD6</w:t>
            </w:r>
          </w:p>
        </w:tc>
        <w:tc>
          <w:tcPr>
            <w:tcW w:w="1401" w:type="dxa"/>
          </w:tcPr>
          <w:p>
            <w:pPr>
              <w:pStyle w:val="TableParagraph"/>
              <w:spacing w:line="182" w:lineRule="exact" w:before="18"/>
              <w:ind w:left="17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Fale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</w:t>
            </w: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22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Składowa stała</w:t>
            </w:r>
            <w:r>
              <w:rPr>
                <w:rFonts w:ascii="Arial" w:hAnsi="Arial"/>
                <w:i/>
                <w:color w:val="231F20"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w napięciu</w:t>
            </w:r>
            <w:r>
              <w:rPr>
                <w:rFonts w:ascii="Arial" w:hAnsi="Arial"/>
                <w:i/>
                <w:color w:val="231F20"/>
                <w:spacing w:val="-1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a.c.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Oświetlenie</w:t>
            </w:r>
          </w:p>
        </w:tc>
      </w:tr>
      <w:tr>
        <w:trPr>
          <w:trHeight w:val="427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8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AD7</w:t>
            </w:r>
          </w:p>
        </w:tc>
        <w:tc>
          <w:tcPr>
            <w:tcW w:w="1401" w:type="dxa"/>
          </w:tcPr>
          <w:p>
            <w:pPr>
              <w:pStyle w:val="TableParagraph"/>
              <w:spacing w:before="118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Zanurzenie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Promieniujące</w:t>
            </w:r>
            <w:r>
              <w:rPr>
                <w:rFonts w:ascii="Arial" w:hAnsi="Arial"/>
                <w:i/>
                <w:color w:val="231F20"/>
                <w:spacing w:val="1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pole</w:t>
            </w:r>
          </w:p>
          <w:p>
            <w:pPr>
              <w:pStyle w:val="TableParagraph"/>
              <w:spacing w:before="16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magnetyczne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AQ1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Pomijalne</w:t>
            </w:r>
          </w:p>
        </w:tc>
      </w:tr>
      <w:tr>
        <w:trPr>
          <w:trHeight w:val="222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18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AD8</w:t>
            </w:r>
          </w:p>
        </w:tc>
        <w:tc>
          <w:tcPr>
            <w:tcW w:w="140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Zatopienie</w:t>
            </w:r>
          </w:p>
        </w:tc>
        <w:tc>
          <w:tcPr>
            <w:tcW w:w="114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AM-8-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średni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AQ2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8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Niebezpośrednie</w:t>
            </w:r>
            <w:r>
              <w:rPr>
                <w:color w:val="231F20"/>
                <w:spacing w:val="2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naświetlenie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17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Obecność</w:t>
            </w:r>
            <w:r>
              <w:rPr>
                <w:rFonts w:ascii="Arial" w:hAnsi="Arial"/>
                <w:i/>
                <w:color w:val="231F20"/>
                <w:spacing w:val="-5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obcych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ciał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 stałych</w:t>
            </w: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AM-8-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wysoki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AQ3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Bezpośrednie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naświetlenie</w:t>
            </w:r>
          </w:p>
        </w:tc>
      </w:tr>
      <w:tr>
        <w:trPr>
          <w:trHeight w:val="227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8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AE1</w:t>
            </w:r>
          </w:p>
        </w:tc>
        <w:tc>
          <w:tcPr>
            <w:tcW w:w="1401" w:type="dxa"/>
          </w:tcPr>
          <w:p>
            <w:pPr>
              <w:pStyle w:val="TableParagraph"/>
              <w:spacing w:before="18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Nieistotne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Pole</w:t>
            </w:r>
            <w:r>
              <w:rPr>
                <w:rFonts w:asci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elektryczne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Ruch</w:t>
            </w:r>
            <w:r>
              <w:rPr>
                <w:rFonts w:asci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powietrza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AE2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left="17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Mała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AM-9-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Nieistotny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AR1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Mały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AE3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Istotnie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mała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AM-9-</w:t>
            </w:r>
            <w:r>
              <w:rPr>
                <w:rFonts w:ascii="Arial"/>
                <w:i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Średni</w:t>
            </w:r>
            <w:r>
              <w:rPr>
                <w:color w:val="231F20"/>
                <w:spacing w:val="-6"/>
                <w:w w:val="9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AR2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Średni</w:t>
            </w:r>
          </w:p>
        </w:tc>
      </w:tr>
      <w:tr>
        <w:trPr>
          <w:trHeight w:val="222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AE4</w:t>
            </w:r>
          </w:p>
        </w:tc>
        <w:tc>
          <w:tcPr>
            <w:tcW w:w="1401" w:type="dxa"/>
          </w:tcPr>
          <w:p>
            <w:pPr>
              <w:pStyle w:val="TableParagraph"/>
              <w:spacing w:line="182" w:lineRule="exact" w:before="20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Lekki</w:t>
            </w:r>
            <w:r>
              <w:rPr>
                <w:color w:val="231F20"/>
                <w:spacing w:val="-4"/>
                <w:sz w:val="16"/>
              </w:rPr>
              <w:t> kurz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AM-9-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Wysoki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AR3</w:t>
            </w: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86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Duży</w:t>
            </w:r>
          </w:p>
        </w:tc>
      </w:tr>
      <w:tr>
        <w:trPr>
          <w:trHeight w:val="2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AE5</w:t>
            </w:r>
          </w:p>
        </w:tc>
        <w:tc>
          <w:tcPr>
            <w:tcW w:w="1401" w:type="dxa"/>
          </w:tcPr>
          <w:p>
            <w:pPr>
              <w:pStyle w:val="TableParagraph"/>
              <w:spacing w:line="182" w:lineRule="exact" w:before="18"/>
              <w:ind w:left="17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Średni</w:t>
            </w:r>
            <w:r>
              <w:rPr>
                <w:color w:val="231F20"/>
                <w:spacing w:val="-6"/>
                <w:w w:val="90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kurz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AM-9-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Bardzo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wysoki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poziom</w:t>
            </w:r>
          </w:p>
        </w:tc>
        <w:tc>
          <w:tcPr>
            <w:tcW w:w="76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0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8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Wiatr</w:t>
            </w:r>
          </w:p>
        </w:tc>
      </w:tr>
      <w:tr>
        <w:trPr>
          <w:trHeight w:val="41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9"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AE6</w:t>
            </w:r>
          </w:p>
        </w:tc>
        <w:tc>
          <w:tcPr>
            <w:tcW w:w="140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170"/>
              <w:rPr>
                <w:sz w:val="16"/>
              </w:rPr>
            </w:pPr>
            <w:r>
              <w:rPr>
                <w:color w:val="231F20"/>
                <w:w w:val="75"/>
                <w:sz w:val="16"/>
              </w:rPr>
              <w:t>Ciężki</w:t>
            </w:r>
            <w:r>
              <w:rPr>
                <w:color w:val="231F20"/>
                <w:spacing w:val="-9"/>
                <w:w w:val="95"/>
                <w:sz w:val="16"/>
              </w:rPr>
              <w:t> </w:t>
            </w:r>
            <w:r>
              <w:rPr>
                <w:color w:val="231F20"/>
                <w:spacing w:val="-4"/>
                <w:w w:val="95"/>
                <w:sz w:val="16"/>
              </w:rPr>
              <w:t>kurz</w:t>
            </w:r>
          </w:p>
        </w:tc>
        <w:tc>
          <w:tcPr>
            <w:tcW w:w="114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8"/>
              <w:ind w:left="75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AM-</w:t>
            </w:r>
            <w:r>
              <w:rPr>
                <w:rFonts w:ascii="Arial"/>
                <w:i/>
                <w:color w:val="231F20"/>
                <w:spacing w:val="-5"/>
                <w:sz w:val="16"/>
              </w:rPr>
              <w:t>21</w:t>
            </w:r>
          </w:p>
        </w:tc>
        <w:tc>
          <w:tcPr>
            <w:tcW w:w="229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0" w:lineRule="atLeast"/>
              <w:ind w:left="76" w:right="46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Indukowane</w:t>
            </w:r>
            <w:r>
              <w:rPr>
                <w:rFonts w:ascii="Arial" w:hAnsi="Arial"/>
                <w:i/>
                <w:color w:val="231F20"/>
                <w:spacing w:val="-12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oscylowane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napięcie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AS1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8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Mały</w:t>
            </w:r>
          </w:p>
        </w:tc>
      </w:tr>
      <w:tr>
        <w:trPr>
          <w:trHeight w:val="227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18"/>
              <w:ind w:left="17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Korozja</w:t>
            </w:r>
          </w:p>
        </w:tc>
        <w:tc>
          <w:tcPr>
            <w:tcW w:w="114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Jednokierunkowe</w:t>
            </w:r>
            <w:r>
              <w:rPr>
                <w:rFonts w:ascii="Arial"/>
                <w:i/>
                <w:color w:val="231F20"/>
                <w:spacing w:val="16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przewo-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8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AS2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Średni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AF1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Sporadyczna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dzone</w:t>
            </w:r>
            <w:r>
              <w:rPr>
                <w:rFonts w:ascii="Arial" w:hAnsi="Arial"/>
                <w:i/>
                <w:color w:val="231F20"/>
                <w:spacing w:val="-8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przebiegi</w:t>
            </w:r>
            <w:r>
              <w:rPr>
                <w:rFonts w:ascii="Arial" w:hAnsi="Arial"/>
                <w:i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przejściowe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AS3</w:t>
            </w: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86"/>
              <w:rPr>
                <w:sz w:val="16"/>
              </w:rPr>
            </w:pPr>
            <w:r>
              <w:rPr>
                <w:color w:val="231F20"/>
                <w:spacing w:val="-4"/>
                <w:w w:val="90"/>
                <w:sz w:val="16"/>
              </w:rPr>
              <w:t>Duży</w:t>
            </w: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AF2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Atmosferyczna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o</w:t>
            </w:r>
            <w:r>
              <w:rPr>
                <w:rFonts w:asci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czasie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 nanosekund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AF3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Okresowa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AM-22-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pomijalny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right="10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AF4</w:t>
            </w:r>
          </w:p>
        </w:tc>
        <w:tc>
          <w:tcPr>
            <w:tcW w:w="1401" w:type="dxa"/>
          </w:tcPr>
          <w:p>
            <w:pPr>
              <w:pStyle w:val="TableParagraph"/>
              <w:spacing w:before="20"/>
              <w:ind w:left="170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Ciągła</w:t>
            </w: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AM-22-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średni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23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AM-22-</w:t>
            </w: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293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 </w:t>
            </w:r>
            <w:r>
              <w:rPr>
                <w:color w:val="231F20"/>
                <w:spacing w:val="-2"/>
                <w:sz w:val="16"/>
              </w:rPr>
              <w:t>wysoki</w:t>
            </w:r>
          </w:p>
        </w:tc>
        <w:tc>
          <w:tcPr>
            <w:tcW w:w="761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4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AM-22-</w:t>
            </w: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293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76"/>
              <w:rPr>
                <w:sz w:val="16"/>
              </w:rPr>
            </w:pPr>
            <w:r>
              <w:rPr>
                <w:color w:val="231F20"/>
                <w:sz w:val="16"/>
              </w:rPr>
              <w:t>Poziom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bardzo</w:t>
            </w:r>
            <w:r>
              <w:rPr>
                <w:color w:val="231F20"/>
                <w:spacing w:val="-2"/>
                <w:sz w:val="16"/>
              </w:rPr>
              <w:t> wysoki</w:t>
            </w:r>
          </w:p>
        </w:tc>
        <w:tc>
          <w:tcPr>
            <w:tcW w:w="76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0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3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832763</wp:posOffset>
                </wp:positionH>
                <wp:positionV relativeFrom="paragraph">
                  <wp:posOffset>402352</wp:posOffset>
                </wp:positionV>
                <wp:extent cx="1270" cy="262826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262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628265">
                              <a:moveTo>
                                <a:pt x="0" y="0"/>
                              </a:moveTo>
                              <a:lnTo>
                                <a:pt x="0" y="262799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65.571899pt,31.681301pt" to="65.571899pt,238.61030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18"/>
        </w:rPr>
        <w:t>–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11</w:t>
      </w:r>
      <w:r>
        <w:rPr>
          <w:color w:val="231F20"/>
          <w:spacing w:val="32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BodyText"/>
        <w:spacing w:before="12"/>
      </w:pPr>
    </w:p>
    <w:tbl>
      <w:tblPr>
        <w:tblW w:w="0" w:type="auto"/>
        <w:jc w:val="left"/>
        <w:tblInd w:w="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548"/>
        <w:gridCol w:w="2539"/>
        <w:gridCol w:w="594"/>
        <w:gridCol w:w="2474"/>
        <w:gridCol w:w="605"/>
        <w:gridCol w:w="2447"/>
      </w:tblGrid>
      <w:tr>
        <w:trPr>
          <w:trHeight w:val="427" w:hRule="atLeast"/>
        </w:trPr>
        <w:tc>
          <w:tcPr>
            <w:tcW w:w="42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1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B</w:t>
            </w:r>
          </w:p>
        </w:tc>
        <w:tc>
          <w:tcPr>
            <w:tcW w:w="54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18"/>
              <w:ind w:left="16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Uprawnienie</w:t>
            </w:r>
            <w:r>
              <w:rPr>
                <w:rFonts w:ascii="Arial" w:hAnsi="Arial"/>
                <w:i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osób</w:t>
            </w:r>
          </w:p>
        </w:tc>
        <w:tc>
          <w:tcPr>
            <w:tcW w:w="594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214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Kontakt</w:t>
            </w:r>
            <w:r>
              <w:rPr>
                <w:rFonts w:ascii="Arial" w:hAnsi="Arial"/>
                <w:i/>
                <w:color w:val="231F20"/>
                <w:spacing w:val="5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ludzi</w:t>
            </w:r>
            <w:r>
              <w:rPr>
                <w:rFonts w:ascii="Arial" w:hAnsi="Arial"/>
                <w:i/>
                <w:color w:val="231F20"/>
                <w:spacing w:val="5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z</w:t>
            </w:r>
            <w:r>
              <w:rPr>
                <w:rFonts w:ascii="Arial" w:hAnsi="Arial"/>
                <w:i/>
                <w:color w:val="231F20"/>
                <w:spacing w:val="56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potencjałem</w:t>
            </w:r>
          </w:p>
          <w:p>
            <w:pPr>
              <w:pStyle w:val="TableParagraph"/>
              <w:spacing w:before="16"/>
              <w:ind w:left="2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ziemi</w:t>
            </w:r>
          </w:p>
        </w:tc>
        <w:tc>
          <w:tcPr>
            <w:tcW w:w="605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0" w:lineRule="atLeast" w:before="2"/>
              <w:ind w:left="23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Właściwości</w:t>
            </w:r>
            <w:r>
              <w:rPr>
                <w:rFonts w:ascii="Arial" w:hAnsi="Arial"/>
                <w:i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użytkowanych</w:t>
            </w:r>
            <w:r>
              <w:rPr>
                <w:rFonts w:ascii="Arial" w:hAnsi="Arial"/>
                <w:i/>
                <w:color w:val="231F20"/>
                <w:spacing w:val="-1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lub przechowywanych</w:t>
            </w:r>
            <w:r>
              <w:rPr>
                <w:rFonts w:ascii="Arial" w:hAnsi="Arial"/>
                <w:i/>
                <w:color w:val="231F20"/>
                <w:spacing w:val="16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materiałów</w:t>
            </w:r>
          </w:p>
        </w:tc>
      </w:tr>
      <w:tr>
        <w:trPr>
          <w:trHeight w:val="229" w:hRule="atLeast"/>
        </w:trPr>
        <w:tc>
          <w:tcPr>
            <w:tcW w:w="426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righ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BA1</w:t>
            </w: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Przeciętne</w:t>
            </w: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BC1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1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Brak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BE1</w:t>
            </w: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6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Bez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znaczącego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ryzyka</w:t>
            </w:r>
          </w:p>
        </w:tc>
      </w:tr>
      <w:tr>
        <w:trPr>
          <w:trHeight w:val="229" w:hRule="atLeast"/>
        </w:trPr>
        <w:tc>
          <w:tcPr>
            <w:tcW w:w="426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righ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BA2</w:t>
            </w: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Dzieci</w:t>
            </w: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BC2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Niski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BE2</w:t>
            </w: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6"/>
              <w:rPr>
                <w:sz w:val="16"/>
              </w:rPr>
            </w:pPr>
            <w:r>
              <w:rPr>
                <w:color w:val="231F20"/>
                <w:sz w:val="16"/>
              </w:rPr>
              <w:t>Ryzyko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pożaru</w:t>
            </w:r>
          </w:p>
        </w:tc>
      </w:tr>
      <w:tr>
        <w:trPr>
          <w:trHeight w:val="229" w:hRule="atLeast"/>
        </w:trPr>
        <w:tc>
          <w:tcPr>
            <w:tcW w:w="426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pStyle w:val="TableParagraph"/>
              <w:spacing w:before="122"/>
              <w:ind w:left="17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Wykorzystanie</w:t>
            </w: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righ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BA3</w:t>
            </w: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Wyrównane</w:t>
            </w: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BC3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14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Częsty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BE3</w:t>
            </w: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6"/>
              <w:rPr>
                <w:sz w:val="16"/>
              </w:rPr>
            </w:pPr>
            <w:r>
              <w:rPr>
                <w:color w:val="231F20"/>
                <w:sz w:val="16"/>
              </w:rPr>
              <w:t>Ryzyko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eksplozji</w:t>
            </w:r>
          </w:p>
        </w:tc>
      </w:tr>
      <w:tr>
        <w:trPr>
          <w:trHeight w:val="222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righ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BA4</w:t>
            </w: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Poinstruowane</w:t>
            </w:r>
          </w:p>
        </w:tc>
        <w:tc>
          <w:tcPr>
            <w:tcW w:w="59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BC4</w:t>
            </w:r>
          </w:p>
        </w:tc>
        <w:tc>
          <w:tcPr>
            <w:tcW w:w="247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2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Stały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BE4</w:t>
            </w: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236"/>
              <w:rPr>
                <w:sz w:val="16"/>
              </w:rPr>
            </w:pPr>
            <w:r>
              <w:rPr>
                <w:color w:val="231F20"/>
                <w:sz w:val="16"/>
              </w:rPr>
              <w:t>Ryzyko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zanieczyszczenia</w:t>
            </w:r>
          </w:p>
        </w:tc>
      </w:tr>
      <w:tr>
        <w:trPr>
          <w:trHeight w:val="219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righ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BA5</w:t>
            </w:r>
          </w:p>
        </w:tc>
        <w:tc>
          <w:tcPr>
            <w:tcW w:w="253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Wykształcone</w:t>
            </w:r>
          </w:p>
        </w:tc>
        <w:tc>
          <w:tcPr>
            <w:tcW w:w="594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6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5"/>
                <w:sz w:val="16"/>
              </w:rPr>
              <w:t>BD</w:t>
            </w:r>
          </w:p>
        </w:tc>
        <w:tc>
          <w:tcPr>
            <w:tcW w:w="247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8"/>
              <w:ind w:left="2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Warunki</w:t>
            </w:r>
            <w:r>
              <w:rPr>
                <w:rFonts w:ascii="Arial"/>
                <w:i/>
                <w:color w:val="231F20"/>
                <w:spacing w:val="-8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ewakuacji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8"/>
              <w:ind w:right="18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5"/>
                <w:sz w:val="16"/>
              </w:rPr>
              <w:t>BB</w:t>
            </w:r>
          </w:p>
        </w:tc>
        <w:tc>
          <w:tcPr>
            <w:tcW w:w="253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16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Elektryczna</w:t>
            </w:r>
            <w:r>
              <w:rPr>
                <w:rFonts w:ascii="Arial"/>
                <w:i/>
                <w:color w:val="231F20"/>
                <w:spacing w:val="-10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rezystancja</w:t>
            </w: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214"/>
              <w:rPr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w</w:t>
            </w:r>
            <w:r>
              <w:rPr>
                <w:rFonts w:ascii="Arial" w:hAnsi="Arial"/>
                <w:i/>
                <w:color w:val="231F20"/>
                <w:spacing w:val="-6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razie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nagłego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wypadku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16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ciała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ludzkiego</w:t>
            </w: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BD1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14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Mała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gęstość/łatwe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wyjście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BD2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Mała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gęstość/trudne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wyjście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26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BD3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14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Duża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gęstość/łatwe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w w:val="80"/>
                <w:sz w:val="16"/>
              </w:rPr>
              <w:t>wyjście</w:t>
            </w:r>
          </w:p>
        </w:tc>
        <w:tc>
          <w:tcPr>
            <w:tcW w:w="605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42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BD4</w:t>
            </w:r>
          </w:p>
        </w:tc>
        <w:tc>
          <w:tcPr>
            <w:tcW w:w="247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20"/>
              <w:ind w:left="214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Duża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gęstość/trudne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w w:val="80"/>
                <w:sz w:val="16"/>
              </w:rPr>
              <w:t>wyjście</w:t>
            </w:r>
          </w:p>
        </w:tc>
        <w:tc>
          <w:tcPr>
            <w:tcW w:w="605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513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42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1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C</w:t>
            </w:r>
          </w:p>
        </w:tc>
        <w:tc>
          <w:tcPr>
            <w:tcW w:w="548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16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231F20"/>
                <w:sz w:val="16"/>
              </w:rPr>
              <w:t>Konstrukcja</w:t>
            </w:r>
            <w:r>
              <w:rPr>
                <w:rFonts w:ascii="Arial" w:hAnsi="Arial"/>
                <w:i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budynków</w:t>
            </w:r>
          </w:p>
        </w:tc>
        <w:tc>
          <w:tcPr>
            <w:tcW w:w="594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4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8"/>
              <w:ind w:left="21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Projekt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budynku</w:t>
            </w:r>
          </w:p>
        </w:tc>
        <w:tc>
          <w:tcPr>
            <w:tcW w:w="3052" w:type="dxa"/>
            <w:gridSpan w:val="2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426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>
            <w:pPr>
              <w:pStyle w:val="TableParagraph"/>
              <w:spacing w:before="122"/>
              <w:ind w:lef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Budynek</w:t>
            </w: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0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CB1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14"/>
              <w:rPr>
                <w:sz w:val="16"/>
              </w:rPr>
            </w:pPr>
            <w:r>
              <w:rPr>
                <w:color w:val="231F20"/>
                <w:sz w:val="16"/>
              </w:rPr>
              <w:t>Pomijalne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ryzyko</w:t>
            </w:r>
          </w:p>
        </w:tc>
        <w:tc>
          <w:tcPr>
            <w:tcW w:w="3052" w:type="dxa"/>
            <w:gridSpan w:val="2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5"/>
              <w:ind w:left="9" w:right="18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CA</w:t>
            </w: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167"/>
              <w:rPr>
                <w:sz w:val="16"/>
              </w:rPr>
            </w:pPr>
            <w:r>
              <w:rPr>
                <w:color w:val="231F20"/>
                <w:sz w:val="16"/>
              </w:rPr>
              <w:t>Materiały </w:t>
            </w:r>
            <w:r>
              <w:rPr>
                <w:color w:val="231F20"/>
                <w:spacing w:val="-2"/>
                <w:sz w:val="16"/>
              </w:rPr>
              <w:t>konstrukcyjne</w:t>
            </w: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5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CB2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Rozprzestrzenianie</w:t>
            </w:r>
            <w:r>
              <w:rPr>
                <w:color w:val="231F20"/>
                <w:spacing w:val="1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ognia</w:t>
            </w:r>
          </w:p>
        </w:tc>
        <w:tc>
          <w:tcPr>
            <w:tcW w:w="3052" w:type="dxa"/>
            <w:gridSpan w:val="2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5"/>
              <w:ind w:left="9" w:righ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CA1</w:t>
            </w:r>
          </w:p>
        </w:tc>
        <w:tc>
          <w:tcPr>
            <w:tcW w:w="2539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Niepalne</w:t>
            </w:r>
          </w:p>
        </w:tc>
        <w:tc>
          <w:tcPr>
            <w:tcW w:w="594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5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CB3</w:t>
            </w:r>
          </w:p>
        </w:tc>
        <w:tc>
          <w:tcPr>
            <w:tcW w:w="247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Ruch</w:t>
            </w:r>
          </w:p>
        </w:tc>
        <w:tc>
          <w:tcPr>
            <w:tcW w:w="3052" w:type="dxa"/>
            <w:gridSpan w:val="2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42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5"/>
              <w:ind w:left="9" w:right="9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CA2</w:t>
            </w:r>
          </w:p>
        </w:tc>
        <w:tc>
          <w:tcPr>
            <w:tcW w:w="253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5"/>
              <w:ind w:lef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Palne</w:t>
            </w:r>
          </w:p>
        </w:tc>
        <w:tc>
          <w:tcPr>
            <w:tcW w:w="594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2" w:lineRule="exact" w:before="15"/>
              <w:ind w:left="6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CB4</w:t>
            </w:r>
          </w:p>
        </w:tc>
        <w:tc>
          <w:tcPr>
            <w:tcW w:w="247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2" w:lineRule="exact" w:before="15"/>
              <w:ind w:left="214"/>
              <w:rPr>
                <w:sz w:val="16"/>
              </w:rPr>
            </w:pPr>
            <w:r>
              <w:rPr>
                <w:color w:val="231F20"/>
                <w:sz w:val="16"/>
              </w:rPr>
              <w:t>Elastyczny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lub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przenośny</w:t>
            </w:r>
          </w:p>
        </w:tc>
        <w:tc>
          <w:tcPr>
            <w:tcW w:w="3052" w:type="dxa"/>
            <w:gridSpan w:val="2"/>
            <w:vMerge/>
            <w:tcBorders>
              <w:top w:val="nil"/>
              <w:lef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bookmarkStart w:name="Załącznik C (IEC 60364-3, Załącznik C) (" w:id="13"/>
      <w:bookmarkEnd w:id="13"/>
      <w:r>
        <w:rPr/>
      </w:r>
      <w:bookmarkStart w:name="Załącznik D (IEC 60364-3, Załącznik D) (" w:id="14"/>
      <w:bookmarkEnd w:id="14"/>
      <w:r>
        <w:rPr/>
      </w:r>
      <w:bookmarkStart w:name="Załącznik E (informacyjny)  Dopuszczalne" w:id="15"/>
      <w:bookmarkEnd w:id="15"/>
      <w:r>
        <w:rPr/>
      </w: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12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Heading1"/>
        <w:spacing w:before="201"/>
        <w:ind w:right="56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B</w:t>
      </w:r>
    </w:p>
    <w:p>
      <w:pPr>
        <w:spacing w:line="242" w:lineRule="auto" w:before="4"/>
        <w:ind w:left="2893" w:right="3458" w:firstLine="0"/>
        <w:jc w:val="center"/>
        <w:rPr>
          <w:sz w:val="24"/>
        </w:rPr>
      </w:pPr>
      <w:r>
        <w:rPr>
          <w:color w:val="231F20"/>
          <w:spacing w:val="-4"/>
          <w:sz w:val="24"/>
        </w:rPr>
        <w:t>(IEC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60364-3,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Załącznik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B) </w:t>
      </w: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spacing w:line="242" w:lineRule="auto" w:before="1"/>
        <w:ind w:left="1387" w:right="1951"/>
      </w:pPr>
      <w:r>
        <w:rPr>
          <w:color w:val="231F20"/>
        </w:rPr>
        <w:t>Współzależność</w:t>
      </w:r>
      <w:r>
        <w:rPr>
          <w:color w:val="231F20"/>
          <w:spacing w:val="-9"/>
        </w:rPr>
        <w:t> </w:t>
      </w:r>
      <w:r>
        <w:rPr>
          <w:color w:val="231F20"/>
        </w:rPr>
        <w:t>temperatury</w:t>
      </w:r>
      <w:r>
        <w:rPr>
          <w:color w:val="231F20"/>
          <w:spacing w:val="-9"/>
        </w:rPr>
        <w:t> </w:t>
      </w:r>
      <w:r>
        <w:rPr>
          <w:color w:val="231F20"/>
        </w:rPr>
        <w:t>powietrza,</w:t>
      </w:r>
      <w:r>
        <w:rPr>
          <w:color w:val="231F20"/>
          <w:spacing w:val="-9"/>
        </w:rPr>
        <w:t> </w:t>
      </w:r>
      <w:r>
        <w:rPr>
          <w:color w:val="231F20"/>
        </w:rPr>
        <w:t>wilgotności</w:t>
      </w:r>
      <w:r>
        <w:rPr>
          <w:color w:val="231F20"/>
          <w:spacing w:val="-9"/>
        </w:rPr>
        <w:t> </w:t>
      </w:r>
      <w:bookmarkStart w:name="Załącznik B (IEC 60364-3, Załącznik B) (" w:id="16"/>
      <w:bookmarkEnd w:id="16"/>
      <w:r>
        <w:rPr>
          <w:color w:val="231F20"/>
        </w:rPr>
        <w:t>względnej</w:t>
      </w:r>
      <w:r>
        <w:rPr>
          <w:color w:val="231F20"/>
        </w:rPr>
        <w:t> powietrza i wilgotności bezwzględnej powietrza</w:t>
      </w:r>
    </w:p>
    <w:p>
      <w:pPr>
        <w:pStyle w:val="BodyText"/>
        <w:spacing w:before="255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472762</wp:posOffset>
                </wp:positionH>
                <wp:positionV relativeFrom="paragraph">
                  <wp:posOffset>100691</wp:posOffset>
                </wp:positionV>
                <wp:extent cx="1270" cy="32448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4485">
                              <a:moveTo>
                                <a:pt x="0" y="0"/>
                              </a:moveTo>
                              <a:lnTo>
                                <a:pt x="0" y="32400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37.225399pt,7.928457pt" to="37.225399pt,33.44045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Usunięty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ind w:right="56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C</w:t>
      </w:r>
    </w:p>
    <w:p>
      <w:pPr>
        <w:spacing w:line="242" w:lineRule="auto" w:before="4"/>
        <w:ind w:left="2893" w:right="3457" w:firstLine="0"/>
        <w:jc w:val="center"/>
        <w:rPr>
          <w:sz w:val="24"/>
        </w:rPr>
      </w:pPr>
      <w:r>
        <w:rPr>
          <w:color w:val="231F20"/>
          <w:spacing w:val="-4"/>
          <w:sz w:val="24"/>
        </w:rPr>
        <w:t>(IEC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60364-3,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Załącznik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C) </w:t>
      </w: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ind w:right="564"/>
      </w:pPr>
      <w:r>
        <w:rPr>
          <w:color w:val="231F20"/>
        </w:rPr>
        <w:t>Klasyfikacja</w:t>
      </w:r>
      <w:r>
        <w:rPr>
          <w:color w:val="231F20"/>
          <w:spacing w:val="-6"/>
        </w:rPr>
        <w:t> </w:t>
      </w:r>
      <w:r>
        <w:rPr>
          <w:color w:val="231F20"/>
        </w:rPr>
        <w:t>warunków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mechanicznych</w:t>
      </w:r>
    </w:p>
    <w:p>
      <w:pPr>
        <w:pStyle w:val="BodyText"/>
        <w:spacing w:before="257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472762</wp:posOffset>
                </wp:positionH>
                <wp:positionV relativeFrom="paragraph">
                  <wp:posOffset>86566</wp:posOffset>
                </wp:positionV>
                <wp:extent cx="1270" cy="32448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4485">
                              <a:moveTo>
                                <a:pt x="0" y="0"/>
                              </a:moveTo>
                              <a:lnTo>
                                <a:pt x="0" y="32400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37.225399pt,6.81627pt" to="37.225399pt,32.328270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Usunięty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ind w:right="56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D</w:t>
      </w:r>
    </w:p>
    <w:p>
      <w:pPr>
        <w:spacing w:line="242" w:lineRule="auto" w:before="4"/>
        <w:ind w:left="2893" w:right="3457" w:firstLine="0"/>
        <w:jc w:val="center"/>
        <w:rPr>
          <w:sz w:val="24"/>
        </w:rPr>
      </w:pPr>
      <w:r>
        <w:rPr>
          <w:color w:val="231F20"/>
          <w:spacing w:val="-4"/>
          <w:sz w:val="24"/>
        </w:rPr>
        <w:t>(IEC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4"/>
          <w:sz w:val="24"/>
        </w:rPr>
        <w:t>60364-3,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Załącznik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D) </w:t>
      </w: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ind w:right="565"/>
      </w:pPr>
      <w:r>
        <w:rPr>
          <w:color w:val="231F20"/>
        </w:rPr>
        <w:t>Klasyfikacja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makrośrodowisk</w:t>
      </w:r>
    </w:p>
    <w:p>
      <w:pPr>
        <w:pStyle w:val="BodyText"/>
        <w:spacing w:before="257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472762</wp:posOffset>
                </wp:positionH>
                <wp:positionV relativeFrom="paragraph">
                  <wp:posOffset>89175</wp:posOffset>
                </wp:positionV>
                <wp:extent cx="1270" cy="32448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27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4485">
                              <a:moveTo>
                                <a:pt x="0" y="0"/>
                              </a:moveTo>
                              <a:lnTo>
                                <a:pt x="0" y="32400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37.225399pt,7.021682pt" to="37.225399pt,32.53368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Usunięty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Heading1"/>
        <w:ind w:right="56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E</w:t>
      </w:r>
    </w:p>
    <w:p>
      <w:pPr>
        <w:spacing w:before="5"/>
        <w:ind w:left="0" w:right="564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1"/>
        <w:ind w:right="564"/>
      </w:pPr>
      <w:r>
        <w:rPr>
          <w:color w:val="231F20"/>
        </w:rPr>
        <w:t>Dopuszczalne</w:t>
      </w:r>
      <w:r>
        <w:rPr>
          <w:color w:val="231F20"/>
          <w:spacing w:val="-4"/>
        </w:rPr>
        <w:t> </w:t>
      </w:r>
      <w:r>
        <w:rPr>
          <w:color w:val="231F20"/>
        </w:rPr>
        <w:t>prądy</w:t>
      </w:r>
      <w:r>
        <w:rPr>
          <w:color w:val="231F20"/>
          <w:spacing w:val="-4"/>
        </w:rPr>
        <w:t> </w:t>
      </w:r>
      <w:r>
        <w:rPr>
          <w:color w:val="231F20"/>
        </w:rPr>
        <w:t>przewodu</w:t>
      </w:r>
      <w:r>
        <w:rPr>
          <w:color w:val="231F20"/>
          <w:spacing w:val="-4"/>
        </w:rPr>
        <w:t> </w:t>
      </w:r>
      <w:r>
        <w:rPr>
          <w:color w:val="231F20"/>
        </w:rPr>
        <w:t>ochronnego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urządzeń</w:t>
      </w:r>
    </w:p>
    <w:p>
      <w:pPr>
        <w:pStyle w:val="BodyText"/>
        <w:spacing w:before="256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472762</wp:posOffset>
                </wp:positionH>
                <wp:positionV relativeFrom="paragraph">
                  <wp:posOffset>89260</wp:posOffset>
                </wp:positionV>
                <wp:extent cx="1270" cy="32448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27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4485">
                              <a:moveTo>
                                <a:pt x="0" y="0"/>
                              </a:moveTo>
                              <a:lnTo>
                                <a:pt x="0" y="32400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37.225399pt,7.028399pt" to="37.225399pt,32.54039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Usunięty</w:t>
      </w:r>
    </w:p>
    <w:p>
      <w:pPr>
        <w:pStyle w:val="BodyText"/>
        <w:spacing w:after="0"/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13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Heading1"/>
        <w:spacing w:before="192"/>
        <w:ind w:left="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460819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270" cy="4608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08195">
                              <a:moveTo>
                                <a:pt x="0" y="0"/>
                              </a:moveTo>
                              <a:lnTo>
                                <a:pt x="0" y="46080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65.571899pt,12.132179pt" to="65.571899pt,374.967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ZA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566"/>
      </w:pPr>
      <w:r>
        <w:rPr>
          <w:color w:val="231F20"/>
        </w:rPr>
        <w:t>Wpływy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zewnętrzne</w:t>
      </w:r>
    </w:p>
    <w:p>
      <w:pPr>
        <w:pStyle w:val="BodyText"/>
        <w:spacing w:before="236"/>
        <w:rPr>
          <w:rFonts w:ascii="Arial"/>
          <w:b/>
          <w:sz w:val="24"/>
        </w:rPr>
      </w:pPr>
    </w:p>
    <w:p>
      <w:pPr>
        <w:pStyle w:val="BodyText"/>
        <w:spacing w:line="249" w:lineRule="auto"/>
        <w:ind w:left="709" w:right="141"/>
        <w:jc w:val="both"/>
      </w:pPr>
      <w:r>
        <w:rPr>
          <w:rFonts w:ascii="Arial" w:hAnsi="Arial"/>
          <w:b/>
          <w:color w:val="231F20"/>
          <w:spacing w:val="-4"/>
        </w:rPr>
        <w:t>ZA.1</w:t>
      </w:r>
      <w:r>
        <w:rPr>
          <w:rFonts w:ascii="Arial" w:hAnsi="Arial"/>
          <w:b/>
          <w:color w:val="231F20"/>
          <w:spacing w:val="61"/>
          <w:w w:val="150"/>
        </w:rPr>
        <w:t> </w:t>
      </w:r>
      <w:r>
        <w:rPr>
          <w:color w:val="231F20"/>
          <w:spacing w:val="-4"/>
        </w:rPr>
        <w:t>Urządzenia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elektryczne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dobrane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zainstalowane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zgodnie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wymaganiami</w:t>
      </w:r>
      <w:r>
        <w:rPr>
          <w:color w:val="231F20"/>
          <w:spacing w:val="-10"/>
        </w:rPr>
        <w:t> </w:t>
      </w:r>
      <w:bookmarkStart w:name="Załącznik ZA  (informacyjny)  Wpływy zew" w:id="17"/>
      <w:bookmarkEnd w:id="17"/>
      <w:r>
        <w:rPr>
          <w:color w:val="231F20"/>
          <w:spacing w:val="-4"/>
        </w:rPr>
        <w:t>podanym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Tabli- </w:t>
      </w:r>
      <w:r>
        <w:rPr>
          <w:color w:val="231F20"/>
          <w:spacing w:val="-6"/>
        </w:rPr>
        <w:t>cy ZA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1 zawierającej charakterystyki urządzenia odpowiednie do wpływów zewnętrznych, którym to urządzenie </w:t>
      </w:r>
      <w:r>
        <w:rPr>
          <w:color w:val="231F20"/>
        </w:rPr>
        <w:t>może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poddane.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41"/>
        <w:jc w:val="both"/>
      </w:pPr>
      <w:r>
        <w:rPr>
          <w:color w:val="231F20"/>
          <w:spacing w:val="-4"/>
        </w:rPr>
        <w:t>Zaleca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się,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aby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charakterystyki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urządzenia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były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określone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albo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stopień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ochrony,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albo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przez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zgodność </w:t>
      </w:r>
      <w:r>
        <w:rPr>
          <w:color w:val="231F20"/>
        </w:rPr>
        <w:t>z wynikami prób.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709" w:right="139"/>
        <w:jc w:val="both"/>
      </w:pPr>
      <w:r>
        <w:rPr>
          <w:rFonts w:ascii="Arial" w:hAnsi="Arial"/>
          <w:b/>
          <w:color w:val="231F20"/>
          <w:spacing w:val="-2"/>
        </w:rPr>
        <w:t>ZA.2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color w:val="231F20"/>
          <w:spacing w:val="-2"/>
        </w:rPr>
        <w:t>Jeżeli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urządzenie,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względu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jego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budowę,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odpowiednich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właściwości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lokalizacyjnych,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 </w:t>
      </w:r>
      <w:r>
        <w:rPr>
          <w:color w:val="231F20"/>
        </w:rPr>
        <w:t>jednak</w:t>
      </w:r>
      <w:r>
        <w:rPr>
          <w:color w:val="231F20"/>
          <w:spacing w:val="-14"/>
        </w:rPr>
        <w:t> </w:t>
      </w:r>
      <w:r>
        <w:rPr>
          <w:color w:val="231F20"/>
        </w:rPr>
        <w:t>może</w:t>
      </w:r>
      <w:r>
        <w:rPr>
          <w:color w:val="231F20"/>
          <w:spacing w:val="-14"/>
        </w:rPr>
        <w:t> </w:t>
      </w:r>
      <w:r>
        <w:rPr>
          <w:color w:val="231F20"/>
        </w:rPr>
        <w:t>być</w:t>
      </w:r>
      <w:r>
        <w:rPr>
          <w:color w:val="231F20"/>
          <w:spacing w:val="-14"/>
        </w:rPr>
        <w:t> </w:t>
      </w:r>
      <w:r>
        <w:rPr>
          <w:color w:val="231F20"/>
        </w:rPr>
        <w:t>zastosowane</w:t>
      </w:r>
      <w:r>
        <w:rPr>
          <w:color w:val="231F20"/>
          <w:spacing w:val="-14"/>
        </w:rPr>
        <w:t> </w:t>
      </w:r>
      <w:r>
        <w:rPr>
          <w:color w:val="231F20"/>
        </w:rPr>
        <w:t>pod</w:t>
      </w:r>
      <w:r>
        <w:rPr>
          <w:color w:val="231F20"/>
          <w:spacing w:val="-14"/>
        </w:rPr>
        <w:t> </w:t>
      </w:r>
      <w:r>
        <w:rPr>
          <w:color w:val="231F20"/>
        </w:rPr>
        <w:t>warunkiem,</w:t>
      </w:r>
      <w:r>
        <w:rPr>
          <w:color w:val="231F20"/>
          <w:spacing w:val="-14"/>
        </w:rPr>
        <w:t> </w:t>
      </w:r>
      <w:r>
        <w:rPr>
          <w:color w:val="231F20"/>
        </w:rPr>
        <w:t>że</w:t>
      </w:r>
      <w:r>
        <w:rPr>
          <w:color w:val="231F20"/>
          <w:spacing w:val="-14"/>
        </w:rPr>
        <w:t> </w:t>
      </w:r>
      <w:r>
        <w:rPr>
          <w:color w:val="231F20"/>
        </w:rPr>
        <w:t>w</w:t>
      </w:r>
      <w:r>
        <w:rPr>
          <w:color w:val="231F20"/>
          <w:spacing w:val="-14"/>
        </w:rPr>
        <w:t> </w:t>
      </w:r>
      <w:r>
        <w:rPr>
          <w:color w:val="231F20"/>
        </w:rPr>
        <w:t>wykonywanej</w:t>
      </w:r>
      <w:r>
        <w:rPr>
          <w:color w:val="231F20"/>
          <w:spacing w:val="-14"/>
        </w:rPr>
        <w:t> </w:t>
      </w:r>
      <w:r>
        <w:rPr>
          <w:color w:val="231F20"/>
        </w:rPr>
        <w:t>instalacji</w:t>
      </w:r>
      <w:r>
        <w:rPr>
          <w:color w:val="231F20"/>
          <w:spacing w:val="-13"/>
        </w:rPr>
        <w:t> </w:t>
      </w:r>
      <w:r>
        <w:rPr>
          <w:color w:val="231F20"/>
        </w:rPr>
        <w:t>jest</w:t>
      </w:r>
      <w:r>
        <w:rPr>
          <w:color w:val="231F20"/>
          <w:spacing w:val="-14"/>
        </w:rPr>
        <w:t> </w:t>
      </w:r>
      <w:r>
        <w:rPr>
          <w:color w:val="231F20"/>
        </w:rPr>
        <w:t>zapewnione</w:t>
      </w:r>
      <w:r>
        <w:rPr>
          <w:color w:val="231F20"/>
          <w:spacing w:val="-14"/>
        </w:rPr>
        <w:t> </w:t>
      </w:r>
      <w:r>
        <w:rPr>
          <w:color w:val="231F20"/>
        </w:rPr>
        <w:t>właściwe</w:t>
      </w:r>
      <w:r>
        <w:rPr>
          <w:color w:val="231F20"/>
          <w:spacing w:val="-14"/>
        </w:rPr>
        <w:t> </w:t>
      </w:r>
      <w:r>
        <w:rPr>
          <w:color w:val="231F20"/>
        </w:rPr>
        <w:t>do- datkowe</w:t>
      </w:r>
      <w:r>
        <w:rPr>
          <w:color w:val="231F20"/>
          <w:spacing w:val="-11"/>
        </w:rPr>
        <w:t> </w:t>
      </w:r>
      <w:r>
        <w:rPr>
          <w:color w:val="231F20"/>
        </w:rPr>
        <w:t>zabezpieczenie.</w:t>
      </w:r>
      <w:r>
        <w:rPr>
          <w:color w:val="231F20"/>
          <w:spacing w:val="-10"/>
        </w:rPr>
        <w:t> </w:t>
      </w:r>
      <w:r>
        <w:rPr>
          <w:color w:val="231F20"/>
        </w:rPr>
        <w:t>Zabezpieczenie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nie</w:t>
      </w:r>
      <w:r>
        <w:rPr>
          <w:color w:val="231F20"/>
          <w:spacing w:val="-11"/>
        </w:rPr>
        <w:t> </w:t>
      </w:r>
      <w:r>
        <w:rPr>
          <w:color w:val="231F20"/>
        </w:rPr>
        <w:t>powinno</w:t>
      </w:r>
      <w:r>
        <w:rPr>
          <w:color w:val="231F20"/>
          <w:spacing w:val="-10"/>
        </w:rPr>
        <w:t> </w:t>
      </w:r>
      <w:r>
        <w:rPr>
          <w:color w:val="231F20"/>
        </w:rPr>
        <w:t>wpływać</w:t>
      </w:r>
      <w:r>
        <w:rPr>
          <w:color w:val="231F20"/>
          <w:spacing w:val="-10"/>
        </w:rPr>
        <w:t> </w:t>
      </w:r>
      <w:r>
        <w:rPr>
          <w:color w:val="231F20"/>
        </w:rPr>
        <w:t>szkodliwie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działanie</w:t>
      </w:r>
      <w:r>
        <w:rPr>
          <w:color w:val="231F20"/>
          <w:spacing w:val="-10"/>
        </w:rPr>
        <w:t> </w:t>
      </w:r>
      <w:r>
        <w:rPr>
          <w:color w:val="231F20"/>
        </w:rPr>
        <w:t>chronionego</w:t>
      </w:r>
      <w:r>
        <w:rPr>
          <w:color w:val="231F20"/>
          <w:spacing w:val="-10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ten sposób urządzenia.</w:t>
      </w:r>
    </w:p>
    <w:p>
      <w:pPr>
        <w:pStyle w:val="BodyText"/>
        <w:spacing w:before="28"/>
      </w:pPr>
    </w:p>
    <w:p>
      <w:pPr>
        <w:pStyle w:val="BodyText"/>
        <w:spacing w:line="249" w:lineRule="auto" w:before="1"/>
        <w:ind w:left="709" w:right="140"/>
        <w:jc w:val="both"/>
      </w:pPr>
      <w:r>
        <w:rPr>
          <w:rFonts w:ascii="Arial" w:hAnsi="Arial"/>
          <w:b/>
          <w:color w:val="231F20"/>
          <w:spacing w:val="-6"/>
        </w:rPr>
        <w:t>ZA.3</w:t>
      </w:r>
      <w:r>
        <w:rPr>
          <w:rFonts w:ascii="Arial" w:hAnsi="Arial"/>
          <w:b/>
          <w:color w:val="231F20"/>
          <w:spacing w:val="47"/>
        </w:rPr>
        <w:t> </w:t>
      </w:r>
      <w:r>
        <w:rPr>
          <w:color w:val="231F20"/>
          <w:spacing w:val="-6"/>
        </w:rPr>
        <w:t>Jeżeli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różne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wpływy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zewnętrzne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występują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równocześnie,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mogą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powstać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niezależne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lub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wspólne </w:t>
      </w:r>
      <w:r>
        <w:rPr>
          <w:color w:val="231F20"/>
        </w:rPr>
        <w:t>efekty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stopień</w:t>
      </w:r>
      <w:r>
        <w:rPr>
          <w:color w:val="231F20"/>
          <w:spacing w:val="-10"/>
        </w:rPr>
        <w:t> </w:t>
      </w:r>
      <w:r>
        <w:rPr>
          <w:color w:val="231F20"/>
        </w:rPr>
        <w:t>ochrony</w:t>
      </w:r>
      <w:r>
        <w:rPr>
          <w:color w:val="231F20"/>
          <w:spacing w:val="-10"/>
        </w:rPr>
        <w:t> </w:t>
      </w:r>
      <w:r>
        <w:rPr>
          <w:color w:val="231F20"/>
        </w:rPr>
        <w:t>powinien</w:t>
      </w:r>
      <w:r>
        <w:rPr>
          <w:color w:val="231F20"/>
          <w:spacing w:val="-10"/>
        </w:rPr>
        <w:t> </w:t>
      </w:r>
      <w:r>
        <w:rPr>
          <w:color w:val="231F20"/>
        </w:rPr>
        <w:t>być</w:t>
      </w:r>
      <w:r>
        <w:rPr>
          <w:color w:val="231F20"/>
          <w:spacing w:val="-10"/>
        </w:rPr>
        <w:t> </w:t>
      </w:r>
      <w:r>
        <w:rPr>
          <w:color w:val="231F20"/>
        </w:rPr>
        <w:t>odpowiednio</w:t>
      </w:r>
      <w:r>
        <w:rPr>
          <w:color w:val="231F20"/>
          <w:spacing w:val="-10"/>
        </w:rPr>
        <w:t> </w:t>
      </w:r>
      <w:r>
        <w:rPr>
          <w:color w:val="231F20"/>
        </w:rPr>
        <w:t>dostosowany.</w:t>
      </w:r>
    </w:p>
    <w:p>
      <w:pPr>
        <w:pStyle w:val="BodyText"/>
        <w:spacing w:before="26"/>
      </w:pPr>
    </w:p>
    <w:p>
      <w:pPr>
        <w:pStyle w:val="BodyText"/>
        <w:spacing w:line="249" w:lineRule="auto"/>
        <w:ind w:left="709" w:right="140"/>
        <w:jc w:val="both"/>
      </w:pPr>
      <w:r>
        <w:rPr>
          <w:rFonts w:ascii="Arial" w:hAnsi="Arial"/>
          <w:b/>
          <w:color w:val="231F20"/>
          <w:spacing w:val="-6"/>
        </w:rPr>
        <w:t>ZA.4</w:t>
      </w:r>
      <w:r>
        <w:rPr>
          <w:rFonts w:ascii="Arial" w:hAnsi="Arial"/>
          <w:b/>
          <w:color w:val="231F20"/>
          <w:spacing w:val="48"/>
        </w:rPr>
        <w:t> </w:t>
      </w:r>
      <w:r>
        <w:rPr>
          <w:color w:val="231F20"/>
          <w:spacing w:val="-6"/>
        </w:rPr>
        <w:t>Dobór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urządzenia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stosownie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wpływów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zewnętrznych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niezbędny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tylko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względu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właściwe </w:t>
      </w:r>
      <w:r>
        <w:rPr>
          <w:color w:val="231F20"/>
          <w:spacing w:val="-8"/>
        </w:rPr>
        <w:t>funkcjonowanie,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lecz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również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aby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zapewnić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niezawodne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środki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ochrony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zapewniające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bezpieczeństwo,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zgodnie </w:t>
      </w:r>
      <w:r>
        <w:rPr>
          <w:color w:val="231F20"/>
          <w:spacing w:val="-4"/>
        </w:rPr>
        <w:t>z zasadami ujętymi przede wszystkim w HD 384/60364. Środki ochrony, wynikające z konstrukcji urządzenia, </w:t>
      </w:r>
      <w:r>
        <w:rPr>
          <w:color w:val="231F20"/>
          <w:spacing w:val="-2"/>
        </w:rPr>
        <w:t>obowiązują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określonych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warunkach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wpływów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zewnętrznych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tylko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wtedy,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kiedy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wymagane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dla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urządzenia </w:t>
      </w:r>
      <w:r>
        <w:rPr>
          <w:color w:val="231F20"/>
        </w:rPr>
        <w:t>odpowiednie próby wykonano w takich samych warunkach wpływów zewnętrznych.</w:t>
      </w:r>
    </w:p>
    <w:p>
      <w:pPr>
        <w:pStyle w:val="BodyText"/>
      </w:pPr>
    </w:p>
    <w:p>
      <w:pPr>
        <w:spacing w:line="254" w:lineRule="auto" w:before="0"/>
        <w:ind w:left="709" w:right="141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UWAGA</w:t>
      </w:r>
      <w:r>
        <w:rPr>
          <w:color w:val="231F20"/>
          <w:spacing w:val="22"/>
          <w:sz w:val="18"/>
        </w:rPr>
        <w:t> </w:t>
      </w:r>
      <w:r>
        <w:rPr>
          <w:color w:val="231F20"/>
          <w:spacing w:val="-4"/>
          <w:sz w:val="18"/>
        </w:rPr>
        <w:t>Słowo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„normalny”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pojawiające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się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w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trzeciej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kolumnie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tablicy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oznacza,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że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urządzenie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dobrane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zgodnie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z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ogólnymi </w:t>
      </w:r>
      <w:r>
        <w:rPr>
          <w:color w:val="231F20"/>
          <w:sz w:val="18"/>
        </w:rPr>
        <w:t>wymaganiami, odpowiada wymaganiom podanym w tablicy.</w:t>
      </w:r>
    </w:p>
    <w:p>
      <w:pPr>
        <w:spacing w:after="0" w:line="254" w:lineRule="auto"/>
        <w:jc w:val="both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14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pStyle w:val="Heading3"/>
        <w:ind w:left="2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472704</wp:posOffset>
                </wp:positionH>
                <wp:positionV relativeFrom="paragraph">
                  <wp:posOffset>27089</wp:posOffset>
                </wp:positionV>
                <wp:extent cx="1270" cy="7992109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" cy="7992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92109">
                              <a:moveTo>
                                <a:pt x="0" y="0"/>
                              </a:moveTo>
                              <a:lnTo>
                                <a:pt x="0" y="79919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37.220798pt,2.133058pt" to="37.220798pt,631.4240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Tablica</w:t>
      </w:r>
      <w:r>
        <w:rPr>
          <w:color w:val="231F20"/>
          <w:spacing w:val="-8"/>
        </w:rPr>
        <w:t> </w:t>
      </w:r>
      <w:r>
        <w:rPr>
          <w:color w:val="231F20"/>
        </w:rPr>
        <w:t>ZA.1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Charakterystyka</w:t>
      </w:r>
      <w:r>
        <w:rPr>
          <w:color w:val="231F20"/>
          <w:spacing w:val="-7"/>
        </w:rPr>
        <w:t> </w:t>
      </w:r>
      <w:r>
        <w:rPr>
          <w:color w:val="231F20"/>
        </w:rPr>
        <w:t>wpływów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zewnętrznych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15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51"/>
        <w:gridCol w:w="2146"/>
        <w:gridCol w:w="3149"/>
      </w:tblGrid>
      <w:tr>
        <w:trPr>
          <w:trHeight w:val="782" w:hRule="atLeast"/>
        </w:trPr>
        <w:tc>
          <w:tcPr>
            <w:tcW w:w="680" w:type="dxa"/>
          </w:tcPr>
          <w:p>
            <w:pPr>
              <w:pStyle w:val="TableParagraph"/>
              <w:spacing w:before="68"/>
              <w:ind w:left="25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3651" w:type="dxa"/>
          </w:tcPr>
          <w:p>
            <w:pPr>
              <w:pStyle w:val="TableParagraph"/>
              <w:spacing w:before="68"/>
              <w:ind w:left="9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2146" w:type="dxa"/>
          </w:tcPr>
          <w:p>
            <w:pPr>
              <w:pStyle w:val="TableParagraph"/>
              <w:spacing w:line="254" w:lineRule="auto" w:before="68"/>
              <w:ind w:left="77" w:right="59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Wymagane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 i montażu urządzeń</w:t>
            </w:r>
          </w:p>
        </w:tc>
        <w:tc>
          <w:tcPr>
            <w:tcW w:w="3149" w:type="dxa"/>
          </w:tcPr>
          <w:p>
            <w:pPr>
              <w:pStyle w:val="TableParagraph"/>
              <w:spacing w:before="68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342" w:hRule="atLeast"/>
        </w:trPr>
        <w:tc>
          <w:tcPr>
            <w:tcW w:w="680" w:type="dxa"/>
          </w:tcPr>
          <w:p>
            <w:pPr>
              <w:pStyle w:val="TableParagraph"/>
              <w:spacing w:before="68"/>
              <w:ind w:lef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</w:p>
        </w:tc>
        <w:tc>
          <w:tcPr>
            <w:tcW w:w="8946" w:type="dxa"/>
            <w:gridSpan w:val="3"/>
          </w:tcPr>
          <w:p>
            <w:pPr>
              <w:pStyle w:val="TableParagraph"/>
              <w:spacing w:before="68"/>
              <w:ind w:left="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Warunki</w:t>
            </w:r>
            <w:r>
              <w:rPr>
                <w:rFonts w:ascii="Arial" w:hAnsi="Arial"/>
                <w:i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środowiskowe</w:t>
            </w:r>
          </w:p>
        </w:tc>
      </w:tr>
      <w:tr>
        <w:trPr>
          <w:trHeight w:val="3653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2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</w:t>
            </w:r>
          </w:p>
        </w:tc>
        <w:tc>
          <w:tcPr>
            <w:tcW w:w="3651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57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Temperatura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otoczenia</w:t>
            </w:r>
          </w:p>
          <w:p>
            <w:pPr>
              <w:pStyle w:val="TableParagraph"/>
              <w:spacing w:line="254" w:lineRule="auto" w:before="13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Temperatura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otoczenia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temperaturą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ota- czającego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powietrza,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gdzie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być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zainsta- </w:t>
            </w:r>
            <w:r>
              <w:rPr>
                <w:color w:val="231F20"/>
                <w:sz w:val="18"/>
              </w:rPr>
              <w:t>lowane urządzenie.</w:t>
            </w:r>
          </w:p>
          <w:p>
            <w:pPr>
              <w:pStyle w:val="TableParagraph"/>
              <w:spacing w:line="254" w:lineRule="auto" w:before="2"/>
              <w:ind w:left="57" w:right="3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Jest przyjęte, że temperatura otoczenia uwzględnia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efekty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innego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urządzenia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zain- stalowanego w tej samej lokalizacji.</w:t>
            </w:r>
          </w:p>
          <w:p>
            <w:pPr>
              <w:pStyle w:val="TableParagraph"/>
              <w:spacing w:line="254" w:lineRule="auto" w:before="1"/>
              <w:ind w:left="57" w:right="3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Temperatura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otoczenia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urządzenia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tem- </w:t>
            </w:r>
            <w:r>
              <w:rPr>
                <w:color w:val="231F20"/>
                <w:sz w:val="18"/>
              </w:rPr>
              <w:t>peraturą w miejscu, gdzie urządzenie ma być zainstalowane i jest rezultatem wpły- wów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innych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urządzeń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samej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lokaliza- cji, w czasie działania, bez uwzględnienia </w:t>
            </w:r>
            <w:r>
              <w:rPr>
                <w:color w:val="231F20"/>
                <w:spacing w:val="-2"/>
                <w:sz w:val="18"/>
              </w:rPr>
              <w:t>cieplnego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udziału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urządzenia,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które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być zainstalowane.</w:t>
            </w:r>
          </w:p>
          <w:p>
            <w:pPr>
              <w:pStyle w:val="TableParagraph"/>
              <w:spacing w:line="254" w:lineRule="auto" w:before="5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Dolne i górne granice zakresu temperatury </w:t>
            </w:r>
            <w:r>
              <w:rPr>
                <w:color w:val="231F20"/>
                <w:spacing w:val="-2"/>
                <w:sz w:val="18"/>
              </w:rPr>
              <w:t>otoczenia:</w:t>
            </w: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97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5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AA1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777"/>
              <w:rPr>
                <w:sz w:val="18"/>
              </w:rPr>
            </w:pPr>
            <w:r>
              <w:rPr>
                <w:color w:val="231F20"/>
                <w:sz w:val="18"/>
              </w:rPr>
              <w:t>–60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21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57" w:right="38"/>
              <w:jc w:val="both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5408">
                      <wp:simplePos x="0" y="0"/>
                      <wp:positionH relativeFrom="column">
                        <wp:posOffset>-495308</wp:posOffset>
                      </wp:positionH>
                      <wp:positionV relativeFrom="paragraph">
                        <wp:posOffset>-1000984</wp:posOffset>
                      </wp:positionV>
                      <wp:extent cx="263525" cy="251333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63525" cy="2513330"/>
                                <a:chExt cx="263525" cy="25133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" y="6243"/>
                                  <a:ext cx="250825" cy="250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500630">
                                      <a:moveTo>
                                        <a:pt x="0" y="0"/>
                                      </a:moveTo>
                                      <a:lnTo>
                                        <a:pt x="63236" y="28452"/>
                                      </a:lnTo>
                                      <a:lnTo>
                                        <a:pt x="88593" y="61037"/>
                                      </a:lnTo>
                                      <a:lnTo>
                                        <a:pt x="108183" y="103211"/>
                                      </a:lnTo>
                                      <a:lnTo>
                                        <a:pt x="120812" y="152987"/>
                                      </a:lnTo>
                                      <a:lnTo>
                                        <a:pt x="125287" y="208377"/>
                                      </a:lnTo>
                                      <a:lnTo>
                                        <a:pt x="125287" y="1041888"/>
                                      </a:lnTo>
                                      <a:lnTo>
                                        <a:pt x="129763" y="1097278"/>
                                      </a:lnTo>
                                      <a:lnTo>
                                        <a:pt x="142392" y="1147054"/>
                                      </a:lnTo>
                                      <a:lnTo>
                                        <a:pt x="161982" y="1189228"/>
                                      </a:lnTo>
                                      <a:lnTo>
                                        <a:pt x="187338" y="1221813"/>
                                      </a:lnTo>
                                      <a:lnTo>
                                        <a:pt x="250574" y="1250265"/>
                                      </a:lnTo>
                                      <a:lnTo>
                                        <a:pt x="217267" y="1257710"/>
                                      </a:lnTo>
                                      <a:lnTo>
                                        <a:pt x="161982" y="1311303"/>
                                      </a:lnTo>
                                      <a:lnTo>
                                        <a:pt x="142392" y="1353477"/>
                                      </a:lnTo>
                                      <a:lnTo>
                                        <a:pt x="129763" y="1403253"/>
                                      </a:lnTo>
                                      <a:lnTo>
                                        <a:pt x="125287" y="1458644"/>
                                      </a:lnTo>
                                      <a:lnTo>
                                        <a:pt x="125287" y="2292154"/>
                                      </a:lnTo>
                                      <a:lnTo>
                                        <a:pt x="120812" y="2347545"/>
                                      </a:lnTo>
                                      <a:lnTo>
                                        <a:pt x="108183" y="2397321"/>
                                      </a:lnTo>
                                      <a:lnTo>
                                        <a:pt x="88593" y="2439495"/>
                                      </a:lnTo>
                                      <a:lnTo>
                                        <a:pt x="63236" y="2472080"/>
                                      </a:lnTo>
                                      <a:lnTo>
                                        <a:pt x="33307" y="2493088"/>
                                      </a:lnTo>
                                      <a:lnTo>
                                        <a:pt x="0" y="2500532"/>
                                      </a:lnTo>
                                    </a:path>
                                  </a:pathLst>
                                </a:custGeom>
                                <a:ln w="12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9.000702pt;margin-top:-78.817657pt;width:20.75pt;height:197.9pt;mso-position-horizontal-relative:column;mso-position-vertical-relative:paragraph;z-index:-18371072" id="docshapegroup9" coordorigin="-780,-1576" coordsize="415,3958">
                      <v:shape style="position:absolute;left:-771;top:-1567;width:395;height:3938" id="docshape10" coordorigin="-770,-1567" coordsize="395,3938" path="m-770,-1567l-671,-1522,-631,-1470,-600,-1404,-580,-1326,-573,-1238,-573,74,-566,161,-546,240,-515,306,-475,358,-376,402,-428,414,-515,499,-546,565,-566,643,-573,731,-573,2043,-580,2130,-600,2209,-631,2275,-671,2327,-718,2360,-770,2371e" filled="false" stroked="true" strokeweight=".98315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Specjalnie projektowane </w:t>
            </w:r>
            <w:r>
              <w:rPr>
                <w:color w:val="231F20"/>
                <w:spacing w:val="-6"/>
                <w:sz w:val="18"/>
              </w:rPr>
              <w:t>urządzenia lub odpowied- </w:t>
            </w:r>
            <w:r>
              <w:rPr>
                <w:color w:val="231F20"/>
                <w:sz w:val="18"/>
              </w:rPr>
              <w:t>ni montaż </w:t>
            </w:r>
            <w:r>
              <w:rPr>
                <w:color w:val="231F20"/>
                <w:sz w:val="18"/>
                <w:vertAlign w:val="superscript"/>
              </w:rPr>
              <w:t>a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57" w:right="31"/>
              <w:rPr>
                <w:sz w:val="18"/>
              </w:rPr>
            </w:pPr>
            <w:r>
              <w:rPr>
                <w:color w:val="231F20"/>
                <w:sz w:val="18"/>
              </w:rPr>
              <w:t>Obejmuje</w:t>
            </w:r>
            <w:r>
              <w:rPr>
                <w:color w:val="231F20"/>
                <w:spacing w:val="67"/>
                <w:w w:val="150"/>
                <w:sz w:val="18"/>
              </w:rPr>
              <w:t>  </w:t>
            </w:r>
            <w:r>
              <w:rPr>
                <w:color w:val="231F20"/>
                <w:sz w:val="18"/>
              </w:rPr>
              <w:t>zakres</w:t>
            </w:r>
            <w:r>
              <w:rPr>
                <w:color w:val="231F20"/>
                <w:spacing w:val="68"/>
                <w:w w:val="150"/>
                <w:sz w:val="18"/>
              </w:rPr>
              <w:t> 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80"/>
                <w:w w:val="15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3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EN</w:t>
            </w:r>
            <w:r>
              <w:rPr>
                <w:color w:val="231F20"/>
                <w:spacing w:val="-3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60721-3-3:1995,</w:t>
            </w:r>
            <w:r>
              <w:rPr>
                <w:color w:val="231F20"/>
                <w:spacing w:val="-3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klasa</w:t>
            </w:r>
            <w:r>
              <w:rPr>
                <w:color w:val="231F20"/>
                <w:spacing w:val="-3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3K8,</w:t>
            </w:r>
            <w:r>
              <w:rPr>
                <w:color w:val="231F20"/>
                <w:spacing w:val="-3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</w:t>
            </w:r>
            <w:r>
              <w:rPr>
                <w:color w:val="231F20"/>
                <w:spacing w:val="-3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górną granicą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temperatury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powietrza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do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+5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°C. </w:t>
            </w:r>
            <w:r>
              <w:rPr>
                <w:color w:val="231F20"/>
                <w:w w:val="90"/>
                <w:sz w:val="18"/>
              </w:rPr>
              <w:t>Część zakresu temperatury podanego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4K4,</w:t>
            </w:r>
          </w:p>
          <w:p>
            <w:pPr>
              <w:pStyle w:val="TableParagraph"/>
              <w:spacing w:line="254" w:lineRule="auto" w:before="3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górną granicą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temperatury powietrza </w:t>
            </w:r>
            <w:r>
              <w:rPr>
                <w:color w:val="231F20"/>
                <w:spacing w:val="-8"/>
                <w:sz w:val="18"/>
              </w:rPr>
              <w:t>do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60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°C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górną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granicą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temperatury </w:t>
            </w:r>
            <w:r>
              <w:rPr>
                <w:color w:val="231F20"/>
                <w:sz w:val="18"/>
              </w:rPr>
              <w:t>powietrza do +5 °C.</w:t>
            </w:r>
          </w:p>
        </w:tc>
      </w:tr>
      <w:tr>
        <w:trPr>
          <w:trHeight w:val="1897" w:hRule="atLeast"/>
        </w:trPr>
        <w:tc>
          <w:tcPr>
            <w:tcW w:w="680" w:type="dxa"/>
            <w:tcBorders>
              <w:top w:val="nil"/>
              <w:left w:val="single" w:sz="4" w:space="0" w:color="231F20"/>
              <w:bottom w:val="nil"/>
            </w:tcBorders>
          </w:tcPr>
          <w:p>
            <w:pPr>
              <w:pStyle w:val="TableParagraph"/>
              <w:spacing w:before="72"/>
              <w:ind w:left="1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AA2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777"/>
              <w:rPr>
                <w:sz w:val="18"/>
              </w:rPr>
            </w:pPr>
            <w:r>
              <w:rPr>
                <w:color w:val="231F20"/>
                <w:sz w:val="18"/>
              </w:rPr>
              <w:t>–40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21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57" w:right="31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Część zakresu temperatury podanego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3K7,</w:t>
            </w:r>
          </w:p>
          <w:p>
            <w:pPr>
              <w:pStyle w:val="TableParagraph"/>
              <w:spacing w:line="254" w:lineRule="auto" w:before="1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górną granicą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temperatury powietrza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°C.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Obejmuje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część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zakresu temperatury podanego</w:t>
            </w:r>
          </w:p>
          <w:p>
            <w:pPr>
              <w:pStyle w:val="TableParagraph"/>
              <w:spacing w:before="2"/>
              <w:ind w:left="5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4K3,</w:t>
            </w:r>
          </w:p>
          <w:p>
            <w:pPr>
              <w:pStyle w:val="TableParagraph"/>
              <w:spacing w:line="254" w:lineRule="auto" w:before="13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górną granicą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temperatury powietrza </w:t>
            </w:r>
            <w:r>
              <w:rPr>
                <w:color w:val="231F20"/>
                <w:sz w:val="18"/>
              </w:rPr>
              <w:t>do +5 °C.</w:t>
            </w:r>
          </w:p>
        </w:tc>
      </w:tr>
      <w:tr>
        <w:trPr>
          <w:trHeight w:val="1677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5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AA3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777"/>
              <w:rPr>
                <w:sz w:val="18"/>
              </w:rPr>
            </w:pPr>
            <w:r>
              <w:rPr>
                <w:color w:val="231F20"/>
                <w:sz w:val="18"/>
              </w:rPr>
              <w:t>–25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57" w:right="31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Część zakresu temperatury podanego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3K6,</w:t>
            </w:r>
          </w:p>
          <w:p>
            <w:pPr>
              <w:pStyle w:val="TableParagraph"/>
              <w:spacing w:line="254" w:lineRule="auto" w:before="1"/>
              <w:ind w:left="57" w:right="3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 górną granicą temperatury </w:t>
            </w:r>
            <w:r>
              <w:rPr>
                <w:color w:val="231F20"/>
                <w:sz w:val="18"/>
              </w:rPr>
              <w:t>powie- trza +5 °C. Obejmuje zakres tempe- ratury podany w EN 60721-3-4:1995, </w:t>
            </w:r>
            <w:r>
              <w:rPr>
                <w:color w:val="231F20"/>
                <w:spacing w:val="-8"/>
                <w:sz w:val="18"/>
              </w:rPr>
              <w:t>klasa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4K1,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górną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granicą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temperatury </w:t>
            </w:r>
            <w:r>
              <w:rPr>
                <w:color w:val="231F20"/>
                <w:sz w:val="18"/>
              </w:rPr>
              <w:t>powietrza do +5 °C.</w:t>
            </w:r>
          </w:p>
        </w:tc>
      </w:tr>
      <w:tr>
        <w:trPr>
          <w:trHeight w:val="1017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5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AA4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777"/>
              <w:rPr>
                <w:sz w:val="18"/>
              </w:rPr>
            </w:pPr>
            <w:r>
              <w:rPr>
                <w:color w:val="231F20"/>
                <w:sz w:val="18"/>
              </w:rPr>
              <w:t>–5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+40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57" w:right="3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Normalne (w </w:t>
            </w:r>
            <w:r>
              <w:rPr>
                <w:color w:val="231F20"/>
                <w:sz w:val="18"/>
              </w:rPr>
              <w:t>niektórych przypadkach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mogą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być </w:t>
            </w:r>
            <w:r>
              <w:rPr>
                <w:color w:val="231F20"/>
                <w:spacing w:val="-6"/>
                <w:sz w:val="18"/>
              </w:rPr>
              <w:t>potrzebne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specjalne środ- </w:t>
            </w:r>
            <w:r>
              <w:rPr>
                <w:color w:val="231F20"/>
                <w:sz w:val="18"/>
              </w:rPr>
              <w:t>ki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ostrożności)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57" w:right="3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Część zakresu temperatury podanego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76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79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56"/>
                <w:w w:val="15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3K5,</w:t>
            </w:r>
          </w:p>
          <w:p>
            <w:pPr>
              <w:pStyle w:val="TableParagraph"/>
              <w:spacing w:line="254" w:lineRule="auto" w:before="1"/>
              <w:ind w:left="57" w:right="3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 wysoką temperaturą powietrza ogra- </w:t>
            </w:r>
            <w:r>
              <w:rPr>
                <w:color w:val="231F20"/>
                <w:sz w:val="18"/>
              </w:rPr>
              <w:t>niczoną do +40 °C</w:t>
            </w:r>
          </w:p>
        </w:tc>
      </w:tr>
      <w:tr>
        <w:trPr>
          <w:trHeight w:val="56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25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AA5</w:t>
            </w:r>
          </w:p>
        </w:tc>
        <w:tc>
          <w:tcPr>
            <w:tcW w:w="3651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777"/>
              <w:rPr>
                <w:sz w:val="18"/>
              </w:rPr>
            </w:pPr>
            <w:r>
              <w:rPr>
                <w:color w:val="231F20"/>
                <w:sz w:val="18"/>
              </w:rPr>
              <w:t>+5°C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+40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3149" w:type="dxa"/>
            <w:tcBorders>
              <w:top w:val="nil"/>
            </w:tcBorders>
          </w:tcPr>
          <w:p>
            <w:pPr>
              <w:pStyle w:val="TableParagraph"/>
              <w:spacing w:line="254" w:lineRule="auto" w:before="72"/>
              <w:ind w:left="57" w:right="31"/>
              <w:rPr>
                <w:sz w:val="18"/>
              </w:rPr>
            </w:pPr>
            <w:r>
              <w:rPr>
                <w:color w:val="231F20"/>
                <w:sz w:val="18"/>
              </w:rPr>
              <w:t>Identyczne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zakresem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temperatury w EN 60721-3-3:1995, klasa 3K3</w:t>
            </w:r>
          </w:p>
        </w:tc>
      </w:tr>
      <w:tr>
        <w:trPr>
          <w:trHeight w:val="342" w:hRule="atLeast"/>
        </w:trPr>
        <w:tc>
          <w:tcPr>
            <w:tcW w:w="9626" w:type="dxa"/>
            <w:gridSpan w:val="4"/>
          </w:tcPr>
          <w:p>
            <w:pPr>
              <w:pStyle w:val="TableParagraph"/>
              <w:spacing w:before="68"/>
              <w:ind w:left="56"/>
              <w:rPr>
                <w:sz w:val="18"/>
              </w:rPr>
            </w:pPr>
            <w:r>
              <w:rPr>
                <w:color w:val="231F20"/>
                <w:spacing w:val="-8"/>
                <w:sz w:val="18"/>
                <w:vertAlign w:val="superscript"/>
              </w:rPr>
              <w:t>a</w:t>
            </w:r>
            <w:r>
              <w:rPr>
                <w:color w:val="231F20"/>
                <w:spacing w:val="35"/>
                <w:sz w:val="18"/>
                <w:vertAlign w:val="baseline"/>
              </w:rPr>
              <w:t>  </w:t>
            </w:r>
            <w:r>
              <w:rPr>
                <w:color w:val="231F20"/>
                <w:spacing w:val="-8"/>
                <w:sz w:val="18"/>
                <w:vertAlign w:val="baseline"/>
              </w:rPr>
              <w:t>Mogą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być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niezbędne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dodatkowe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środki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(np.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specjalne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smarowanie).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15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spacing w:before="200"/>
        <w:ind w:left="566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752411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270" cy="7524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24115">
                              <a:moveTo>
                                <a:pt x="0" y="0"/>
                              </a:moveTo>
                              <a:lnTo>
                                <a:pt x="0" y="75240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65.571899pt,12.132179pt" to="65.571899pt,604.573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7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1224"/>
        <w:gridCol w:w="1217"/>
        <w:gridCol w:w="1217"/>
        <w:gridCol w:w="2145"/>
        <w:gridCol w:w="3177"/>
      </w:tblGrid>
      <w:tr>
        <w:trPr>
          <w:trHeight w:val="782" w:hRule="atLeast"/>
        </w:trPr>
        <w:tc>
          <w:tcPr>
            <w:tcW w:w="638" w:type="dxa"/>
          </w:tcPr>
          <w:p>
            <w:pPr>
              <w:pStyle w:val="TableParagraph"/>
              <w:spacing w:before="68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3658" w:type="dxa"/>
            <w:gridSpan w:val="3"/>
          </w:tcPr>
          <w:p>
            <w:pPr>
              <w:pStyle w:val="TableParagraph"/>
              <w:spacing w:before="68"/>
              <w:ind w:left="9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2145" w:type="dxa"/>
          </w:tcPr>
          <w:p>
            <w:pPr>
              <w:pStyle w:val="TableParagraph"/>
              <w:spacing w:line="254" w:lineRule="auto" w:before="68"/>
              <w:ind w:left="80" w:right="55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Wymagane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 i montażu urządzeń</w:t>
            </w:r>
          </w:p>
        </w:tc>
        <w:tc>
          <w:tcPr>
            <w:tcW w:w="3177" w:type="dxa"/>
          </w:tcPr>
          <w:p>
            <w:pPr>
              <w:pStyle w:val="TableParagraph"/>
              <w:spacing w:before="68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1673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AA6</w:t>
            </w:r>
          </w:p>
        </w:tc>
        <w:tc>
          <w:tcPr>
            <w:tcW w:w="244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68"/>
              <w:ind w:left="782"/>
              <w:rPr>
                <w:sz w:val="18"/>
              </w:rPr>
            </w:pP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+60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21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tcBorders>
              <w:bottom w:val="nil"/>
            </w:tcBorders>
          </w:tcPr>
          <w:p>
            <w:pPr>
              <w:pStyle w:val="TableParagraph"/>
              <w:spacing w:line="252" w:lineRule="auto" w:before="68"/>
              <w:ind w:left="59" w:right="34"/>
              <w:jc w:val="both"/>
              <w:rPr>
                <w:position w:val="6"/>
                <w:sz w:val="12"/>
              </w:rPr>
            </w:pPr>
            <w:r>
              <w:rPr>
                <w:color w:val="231F20"/>
                <w:sz w:val="18"/>
              </w:rPr>
              <w:t>Specjalnie projektowane </w:t>
            </w: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odpowied- </w:t>
            </w:r>
            <w:r>
              <w:rPr>
                <w:color w:val="231F20"/>
                <w:sz w:val="18"/>
              </w:rPr>
              <w:t>ni montaż </w:t>
            </w:r>
            <w:r>
              <w:rPr>
                <w:color w:val="231F20"/>
                <w:position w:val="6"/>
                <w:sz w:val="12"/>
              </w:rPr>
              <w:t>a</w:t>
            </w:r>
          </w:p>
        </w:tc>
        <w:tc>
          <w:tcPr>
            <w:tcW w:w="3177" w:type="dxa"/>
            <w:tcBorders>
              <w:bottom w:val="nil"/>
            </w:tcBorders>
          </w:tcPr>
          <w:p>
            <w:pPr>
              <w:pStyle w:val="TableParagraph"/>
              <w:spacing w:line="254" w:lineRule="auto" w:before="68"/>
              <w:ind w:left="60" w:right="3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Część zakresu temperatury podanego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60721-3-3:1995,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klasa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3K7,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dol- </w:t>
            </w:r>
            <w:r>
              <w:rPr>
                <w:color w:val="231F20"/>
                <w:w w:val="90"/>
                <w:sz w:val="18"/>
              </w:rPr>
              <w:t>ną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temperaturą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powietrza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+5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°C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gór- </w:t>
            </w:r>
            <w:r>
              <w:rPr>
                <w:color w:val="231F20"/>
                <w:w w:val="95"/>
                <w:sz w:val="18"/>
              </w:rPr>
              <w:t>ną</w:t>
            </w:r>
            <w:r>
              <w:rPr>
                <w:color w:val="231F20"/>
                <w:spacing w:val="-10"/>
                <w:w w:val="95"/>
                <w:sz w:val="18"/>
              </w:rPr>
              <w:t> </w:t>
            </w:r>
            <w:r>
              <w:rPr>
                <w:color w:val="231F20"/>
                <w:sz w:val="18"/>
              </w:rPr>
              <w:t>temperaturą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powietrza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+60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°C. Zawiera zakres temperatury podany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4K4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dol- na temperaturą powietrza do +5 °C.</w:t>
            </w:r>
          </w:p>
        </w:tc>
      </w:tr>
      <w:tr>
        <w:trPr>
          <w:trHeight w:val="57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AA7</w:t>
            </w:r>
          </w:p>
        </w:tc>
        <w:tc>
          <w:tcPr>
            <w:tcW w:w="244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2"/>
              <w:ind w:left="782"/>
              <w:rPr>
                <w:sz w:val="18"/>
              </w:rPr>
            </w:pPr>
            <w:r>
              <w:rPr>
                <w:color w:val="231F20"/>
                <w:sz w:val="18"/>
              </w:rPr>
              <w:t>–25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+55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52" w:lineRule="auto"/>
              <w:ind w:left="59" w:right="34"/>
              <w:jc w:val="both"/>
              <w:rPr>
                <w:position w:val="6"/>
                <w:sz w:val="12"/>
              </w:rPr>
            </w:pPr>
            <w:r>
              <w:rPr>
                <w:position w:val="6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6432">
                      <wp:simplePos x="0" y="0"/>
                      <wp:positionH relativeFrom="column">
                        <wp:posOffset>-317284</wp:posOffset>
                      </wp:positionH>
                      <wp:positionV relativeFrom="paragraph">
                        <wp:posOffset>-77462</wp:posOffset>
                      </wp:positionV>
                      <wp:extent cx="138430" cy="47180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38430" cy="471805"/>
                                <a:chExt cx="138430" cy="4718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99" y="4799"/>
                                  <a:ext cx="128905" cy="461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461645">
                                      <a:moveTo>
                                        <a:pt x="0" y="0"/>
                                      </a:moveTo>
                                      <a:lnTo>
                                        <a:pt x="25048" y="3023"/>
                                      </a:lnTo>
                                      <a:lnTo>
                                        <a:pt x="45503" y="11267"/>
                                      </a:lnTo>
                                      <a:lnTo>
                                        <a:pt x="59293" y="23495"/>
                                      </a:lnTo>
                                      <a:lnTo>
                                        <a:pt x="64350" y="38468"/>
                                      </a:lnTo>
                                      <a:lnTo>
                                        <a:pt x="64350" y="192344"/>
                                      </a:lnTo>
                                      <a:lnTo>
                                        <a:pt x="69407" y="207317"/>
                                      </a:lnTo>
                                      <a:lnTo>
                                        <a:pt x="83197" y="219544"/>
                                      </a:lnTo>
                                      <a:lnTo>
                                        <a:pt x="103652" y="227789"/>
                                      </a:lnTo>
                                      <a:lnTo>
                                        <a:pt x="128700" y="230812"/>
                                      </a:lnTo>
                                      <a:lnTo>
                                        <a:pt x="103652" y="233836"/>
                                      </a:lnTo>
                                      <a:lnTo>
                                        <a:pt x="83197" y="242080"/>
                                      </a:lnTo>
                                      <a:lnTo>
                                        <a:pt x="69407" y="254308"/>
                                      </a:lnTo>
                                      <a:lnTo>
                                        <a:pt x="64350" y="269281"/>
                                      </a:lnTo>
                                      <a:lnTo>
                                        <a:pt x="64350" y="423157"/>
                                      </a:lnTo>
                                      <a:lnTo>
                                        <a:pt x="59293" y="438130"/>
                                      </a:lnTo>
                                      <a:lnTo>
                                        <a:pt x="45503" y="450358"/>
                                      </a:lnTo>
                                      <a:lnTo>
                                        <a:pt x="25048" y="458602"/>
                                      </a:lnTo>
                                      <a:lnTo>
                                        <a:pt x="0" y="461626"/>
                                      </a:lnTo>
                                    </a:path>
                                  </a:pathLst>
                                </a:custGeom>
                                <a:ln w="95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4.982996pt;margin-top:-6.099408pt;width:10.9pt;height:37.15pt;mso-position-horizontal-relative:column;mso-position-vertical-relative:paragraph;z-index:-18370048" id="docshapegroup11" coordorigin="-500,-122" coordsize="218,743">
                      <v:shape style="position:absolute;left:-493;top:-115;width:203;height:727" id="docshape12" coordorigin="-492,-114" coordsize="203,727" path="m-492,-114l-453,-110,-420,-97,-399,-77,-391,-54,-391,188,-383,212,-361,231,-329,244,-289,249,-329,254,-361,267,-383,286,-391,310,-391,552,-399,576,-420,595,-453,608,-492,613e" filled="false" stroked="true" strokeweight=".7558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8"/>
              </w:rPr>
              <w:t>Specjalnie projektowane </w:t>
            </w: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odpowied- </w:t>
            </w:r>
            <w:r>
              <w:rPr>
                <w:color w:val="231F20"/>
                <w:sz w:val="18"/>
              </w:rPr>
              <w:t>ni montaż </w:t>
            </w:r>
            <w:r>
              <w:rPr>
                <w:color w:val="231F20"/>
                <w:position w:val="6"/>
                <w:sz w:val="12"/>
              </w:rPr>
              <w:t>a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60" w:right="20"/>
              <w:rPr>
                <w:sz w:val="18"/>
              </w:rPr>
            </w:pPr>
            <w:r>
              <w:rPr>
                <w:color w:val="231F20"/>
                <w:sz w:val="18"/>
              </w:rPr>
              <w:t>Identyczne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zakresem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temperatury w EN 60721-3-3:1995, klasa 3K6.</w:t>
            </w:r>
          </w:p>
        </w:tc>
      </w:tr>
      <w:tr>
        <w:trPr>
          <w:trHeight w:val="467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AA8</w:t>
            </w:r>
          </w:p>
        </w:tc>
        <w:tc>
          <w:tcPr>
            <w:tcW w:w="244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2"/>
              <w:ind w:left="782"/>
              <w:rPr>
                <w:sz w:val="18"/>
              </w:rPr>
            </w:pPr>
            <w:r>
              <w:rPr>
                <w:color w:val="231F20"/>
                <w:sz w:val="18"/>
              </w:rPr>
              <w:t>–50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°C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+40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atLeast" w:before="19"/>
              <w:ind w:left="60" w:right="20"/>
              <w:rPr>
                <w:sz w:val="18"/>
              </w:rPr>
            </w:pPr>
            <w:r>
              <w:rPr>
                <w:color w:val="231F20"/>
                <w:sz w:val="18"/>
              </w:rPr>
              <w:t>Identyczne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zakresem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temperatury w EN 60721-3-4:1995, klasa 4K3.</w:t>
            </w:r>
          </w:p>
        </w:tc>
      </w:tr>
      <w:tr>
        <w:trPr>
          <w:trHeight w:val="1997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4" w:lineRule="auto" w:before="182"/>
              <w:ind w:left="62" w:right="33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Klasy temperatury otoczenia mają zastosowa-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tylko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wtedy,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gdy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wilgotność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ma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wpływu. </w:t>
            </w:r>
            <w:r>
              <w:rPr>
                <w:color w:val="231F20"/>
                <w:spacing w:val="-10"/>
                <w:sz w:val="18"/>
              </w:rPr>
              <w:t>Średnia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temperatura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okresie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24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może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przekroczyć 5 °C powyżej wskazanych granic. </w:t>
            </w:r>
            <w:r>
              <w:rPr>
                <w:color w:val="231F20"/>
                <w:spacing w:val="-2"/>
                <w:sz w:val="18"/>
              </w:rPr>
              <w:t>Dla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określenia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niektórych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środowisk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może być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konieczna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kombinacja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dwóch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zakresów. </w:t>
            </w:r>
            <w:r>
              <w:rPr>
                <w:color w:val="231F20"/>
                <w:sz w:val="18"/>
              </w:rPr>
              <w:t>Instalacje poza temperaturowym zakresem wymagają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specjalnego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rozważenia.</w:t>
            </w:r>
          </w:p>
        </w:tc>
        <w:tc>
          <w:tcPr>
            <w:tcW w:w="21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2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</w:t>
            </w:r>
          </w:p>
        </w:tc>
        <w:tc>
          <w:tcPr>
            <w:tcW w:w="8980" w:type="dxa"/>
            <w:gridSpan w:val="5"/>
          </w:tcPr>
          <w:p>
            <w:pPr>
              <w:pStyle w:val="TableParagraph"/>
              <w:spacing w:before="68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Wilgotność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 atmosferyczna</w:t>
            </w:r>
          </w:p>
        </w:tc>
      </w:tr>
      <w:tr>
        <w:trPr>
          <w:trHeight w:val="1002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68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Temperatura</w:t>
            </w:r>
          </w:p>
          <w:p>
            <w:pPr>
              <w:pStyle w:val="TableParagraph"/>
              <w:spacing w:before="13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powietrza</w:t>
            </w:r>
          </w:p>
          <w:p>
            <w:pPr>
              <w:pStyle w:val="TableParagraph"/>
              <w:spacing w:before="13"/>
              <w:ind w:left="2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before="13"/>
              <w:ind w:left="19" w:right="-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niska</w:t>
            </w:r>
            <w:r>
              <w:rPr>
                <w:rFonts w:ascii="Arial"/>
                <w:b/>
                <w:color w:val="231F20"/>
                <w:spacing w:val="4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wysoka</w:t>
            </w:r>
          </w:p>
        </w:tc>
        <w:tc>
          <w:tcPr>
            <w:tcW w:w="1217" w:type="dxa"/>
          </w:tcPr>
          <w:p>
            <w:pPr>
              <w:pStyle w:val="TableParagraph"/>
              <w:spacing w:line="254" w:lineRule="auto" w:before="68"/>
              <w:ind w:left="2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Wilgotność względna</w:t>
            </w:r>
          </w:p>
          <w:p>
            <w:pPr>
              <w:pStyle w:val="TableParagraph"/>
              <w:spacing w:before="1"/>
              <w:ind w:left="21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%</w:t>
            </w:r>
          </w:p>
          <w:p>
            <w:pPr>
              <w:pStyle w:val="TableParagraph"/>
              <w:spacing w:before="13"/>
              <w:ind w:left="13" w:right="-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niska</w:t>
            </w:r>
            <w:r>
              <w:rPr>
                <w:rFonts w:ascii="Arial"/>
                <w:b/>
                <w:color w:val="231F20"/>
                <w:spacing w:val="4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wysoka</w:t>
            </w:r>
          </w:p>
        </w:tc>
        <w:tc>
          <w:tcPr>
            <w:tcW w:w="1217" w:type="dxa"/>
          </w:tcPr>
          <w:p>
            <w:pPr>
              <w:pStyle w:val="TableParagraph"/>
              <w:spacing w:line="254" w:lineRule="auto" w:before="68"/>
              <w:ind w:left="21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Wilgotność bezwzględna </w:t>
            </w:r>
            <w:r>
              <w:rPr>
                <w:color w:val="231F20"/>
                <w:spacing w:val="-4"/>
                <w:sz w:val="18"/>
              </w:rPr>
              <w:t>g/m³</w:t>
            </w:r>
          </w:p>
          <w:p>
            <w:pPr>
              <w:pStyle w:val="TableParagraph"/>
              <w:spacing w:before="2"/>
              <w:ind w:left="14" w:right="-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niska</w:t>
            </w:r>
            <w:r>
              <w:rPr>
                <w:rFonts w:ascii="Arial"/>
                <w:b/>
                <w:color w:val="231F20"/>
                <w:spacing w:val="40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wysoka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63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AB1</w:t>
            </w:r>
          </w:p>
        </w:tc>
        <w:tc>
          <w:tcPr>
            <w:tcW w:w="1224" w:type="dxa"/>
            <w:tcBorders>
              <w:bottom w:val="nil"/>
            </w:tcBorders>
          </w:tcPr>
          <w:p>
            <w:pPr>
              <w:pStyle w:val="TableParagraph"/>
              <w:tabs>
                <w:tab w:pos="810" w:val="left" w:leader="none"/>
              </w:tabs>
              <w:spacing w:before="68"/>
              <w:ind w:right="6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–60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+5</w:t>
            </w:r>
          </w:p>
        </w:tc>
        <w:tc>
          <w:tcPr>
            <w:tcW w:w="1217" w:type="dxa"/>
            <w:tcBorders>
              <w:bottom w:val="nil"/>
            </w:tcBorders>
          </w:tcPr>
          <w:p>
            <w:pPr>
              <w:pStyle w:val="TableParagraph"/>
              <w:tabs>
                <w:tab w:pos="819" w:val="left" w:leader="none"/>
              </w:tabs>
              <w:spacing w:before="68"/>
              <w:ind w:left="57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1217" w:type="dxa"/>
            <w:tcBorders>
              <w:bottom w:val="nil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68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0,003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145" w:type="dxa"/>
            <w:tcBorders>
              <w:bottom w:val="nil"/>
            </w:tcBorders>
          </w:tcPr>
          <w:p>
            <w:pPr>
              <w:pStyle w:val="TableParagraph"/>
              <w:spacing w:line="254" w:lineRule="auto" w:before="8"/>
              <w:ind w:left="59" w:right="31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Wewnętrzne i zewnętrzne </w:t>
            </w:r>
            <w:r>
              <w:rPr>
                <w:color w:val="231F20"/>
                <w:sz w:val="18"/>
              </w:rPr>
              <w:t>lokalizacje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nadzwyczaj-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niską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temperaturą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oto- </w:t>
            </w:r>
            <w:r>
              <w:rPr>
                <w:color w:val="231F20"/>
                <w:sz w:val="18"/>
              </w:rPr>
              <w:t>czenia.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Powinny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za- stosowane </w:t>
            </w:r>
            <w:r>
              <w:rPr>
                <w:color w:val="231F20"/>
                <w:sz w:val="18"/>
              </w:rPr>
              <w:t>odpowiednie rozwiązania </w:t>
            </w:r>
            <w:r>
              <w:rPr>
                <w:color w:val="231F20"/>
                <w:sz w:val="18"/>
                <w:vertAlign w:val="superscript"/>
              </w:rPr>
              <w:t>b</w:t>
            </w:r>
          </w:p>
        </w:tc>
        <w:tc>
          <w:tcPr>
            <w:tcW w:w="317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60"/>
              <w:rPr>
                <w:sz w:val="18"/>
              </w:rPr>
            </w:pPr>
            <w:r>
              <w:rPr>
                <w:color w:val="231F20"/>
                <w:sz w:val="18"/>
              </w:rPr>
              <w:t>Zawiera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zakres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temperatury</w:t>
            </w:r>
          </w:p>
          <w:p>
            <w:pPr>
              <w:pStyle w:val="TableParagraph"/>
              <w:spacing w:before="13"/>
              <w:ind w:left="60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71"/>
                <w:sz w:val="18"/>
              </w:rPr>
              <w:t> </w:t>
            </w:r>
            <w:r>
              <w:rPr>
                <w:color w:val="231F20"/>
                <w:spacing w:val="16"/>
                <w:sz w:val="18"/>
              </w:rPr>
              <w:t>60721-3-</w:t>
            </w:r>
            <w:r>
              <w:rPr>
                <w:color w:val="231F20"/>
                <w:spacing w:val="13"/>
                <w:sz w:val="18"/>
              </w:rPr>
              <w:t>3:1995,</w:t>
            </w:r>
            <w:r>
              <w:rPr>
                <w:color w:val="231F20"/>
                <w:spacing w:val="73"/>
                <w:sz w:val="18"/>
              </w:rPr>
              <w:t> </w:t>
            </w:r>
            <w:r>
              <w:rPr>
                <w:color w:val="231F20"/>
                <w:spacing w:val="12"/>
                <w:sz w:val="18"/>
              </w:rPr>
              <w:t>klasa</w:t>
            </w:r>
            <w:r>
              <w:rPr>
                <w:color w:val="231F20"/>
                <w:spacing w:val="73"/>
                <w:sz w:val="18"/>
              </w:rPr>
              <w:t> </w:t>
            </w:r>
            <w:r>
              <w:rPr>
                <w:color w:val="231F20"/>
                <w:spacing w:val="8"/>
                <w:sz w:val="18"/>
              </w:rPr>
              <w:t>3K8, </w:t>
            </w:r>
          </w:p>
          <w:p>
            <w:pPr>
              <w:pStyle w:val="TableParagraph"/>
              <w:spacing w:before="13"/>
              <w:ind w:left="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górną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granicą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temperatury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powietrza</w:t>
            </w:r>
          </w:p>
          <w:p>
            <w:pPr>
              <w:pStyle w:val="TableParagraph"/>
              <w:spacing w:line="254" w:lineRule="auto" w:before="13"/>
              <w:ind w:left="60" w:right="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+5 °C. </w:t>
            </w:r>
            <w:r>
              <w:rPr>
                <w:color w:val="231F20"/>
                <w:w w:val="95"/>
                <w:sz w:val="18"/>
              </w:rPr>
              <w:t>Część</w:t>
            </w:r>
            <w:r>
              <w:rPr>
                <w:color w:val="231F20"/>
                <w:w w:val="95"/>
                <w:sz w:val="18"/>
              </w:rPr>
              <w:t> </w:t>
            </w:r>
            <w:r>
              <w:rPr>
                <w:color w:val="231F20"/>
                <w:sz w:val="18"/>
              </w:rPr>
              <w:t>zakresu </w:t>
            </w:r>
            <w:r>
              <w:rPr>
                <w:color w:val="231F20"/>
                <w:sz w:val="18"/>
              </w:rPr>
              <w:t>temperatury </w:t>
            </w: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60721-3-4:1995,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klasa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4K4,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dolną </w:t>
            </w:r>
            <w:r>
              <w:rPr>
                <w:color w:val="231F20"/>
                <w:sz w:val="18"/>
              </w:rPr>
              <w:t>granicą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powietrza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–60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°C </w:t>
            </w:r>
            <w:r>
              <w:rPr>
                <w:color w:val="231F20"/>
                <w:spacing w:val="-6"/>
                <w:sz w:val="18"/>
              </w:rPr>
              <w:t>i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górną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granicą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temperatury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powietrza</w:t>
            </w:r>
          </w:p>
          <w:p>
            <w:pPr>
              <w:pStyle w:val="TableParagraph"/>
              <w:spacing w:before="2"/>
              <w:ind w:left="6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°C.</w:t>
            </w:r>
          </w:p>
        </w:tc>
      </w:tr>
      <w:tr>
        <w:trPr>
          <w:trHeight w:val="1917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AB2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tabs>
                <w:tab w:pos="810" w:val="left" w:leader="none"/>
              </w:tabs>
              <w:spacing w:before="102"/>
              <w:ind w:right="6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–40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+5</w:t>
            </w:r>
          </w:p>
        </w:tc>
        <w:tc>
          <w:tcPr>
            <w:tcW w:w="1217" w:type="dxa"/>
            <w:tcBorders>
              <w:top w:val="nil"/>
            </w:tcBorders>
          </w:tcPr>
          <w:p>
            <w:pPr>
              <w:pStyle w:val="TableParagraph"/>
              <w:tabs>
                <w:tab w:pos="819" w:val="left" w:leader="none"/>
              </w:tabs>
              <w:spacing w:before="102"/>
              <w:ind w:left="5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1217" w:type="dxa"/>
            <w:tcBorders>
              <w:top w:val="nil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102"/>
              <w:ind w:left="5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0,1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145" w:type="dxa"/>
            <w:tcBorders>
              <w:top w:val="nil"/>
            </w:tcBorders>
          </w:tcPr>
          <w:p>
            <w:pPr>
              <w:pStyle w:val="TableParagraph"/>
              <w:spacing w:line="254" w:lineRule="auto" w:before="42"/>
              <w:ind w:left="59" w:right="35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Wewnętrzne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zewnętrzne </w:t>
            </w:r>
            <w:r>
              <w:rPr>
                <w:color w:val="231F20"/>
                <w:spacing w:val="-4"/>
                <w:sz w:val="18"/>
              </w:rPr>
              <w:t>lokalizacje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niską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tempe- </w:t>
            </w:r>
            <w:r>
              <w:rPr>
                <w:color w:val="231F20"/>
                <w:spacing w:val="-6"/>
                <w:sz w:val="18"/>
              </w:rPr>
              <w:t>raturą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otoczenia. Powinny </w:t>
            </w:r>
            <w:r>
              <w:rPr>
                <w:color w:val="231F20"/>
                <w:sz w:val="18"/>
              </w:rPr>
              <w:t>być zastosowane odpo- wiednie rozwiązania </w:t>
            </w:r>
            <w:r>
              <w:rPr>
                <w:color w:val="231F20"/>
                <w:sz w:val="18"/>
                <w:vertAlign w:val="superscript"/>
              </w:rPr>
              <w:t>b</w:t>
            </w:r>
          </w:p>
        </w:tc>
        <w:tc>
          <w:tcPr>
            <w:tcW w:w="3177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60"/>
              <w:rPr>
                <w:sz w:val="18"/>
              </w:rPr>
            </w:pPr>
            <w:r>
              <w:rPr>
                <w:color w:val="231F20"/>
                <w:sz w:val="18"/>
              </w:rPr>
              <w:t>Zakres </w:t>
            </w:r>
            <w:r>
              <w:rPr>
                <w:color w:val="231F20"/>
                <w:spacing w:val="-2"/>
                <w:sz w:val="18"/>
              </w:rPr>
              <w:t>temperatury</w:t>
            </w:r>
          </w:p>
          <w:p>
            <w:pPr>
              <w:pStyle w:val="TableParagraph"/>
              <w:spacing w:line="254" w:lineRule="auto" w:before="13"/>
              <w:ind w:left="60" w:right="2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60721-3-3:1995,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klasa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3K7,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górną </w:t>
            </w:r>
            <w:r>
              <w:rPr>
                <w:color w:val="231F20"/>
                <w:sz w:val="18"/>
              </w:rPr>
              <w:t>granicą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powietrza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°C. </w:t>
            </w:r>
            <w:r>
              <w:rPr>
                <w:color w:val="231F20"/>
                <w:spacing w:val="-2"/>
                <w:w w:val="95"/>
                <w:sz w:val="18"/>
              </w:rPr>
              <w:t>Część</w:t>
            </w:r>
            <w:r>
              <w:rPr>
                <w:color w:val="231F20"/>
                <w:spacing w:val="-8"/>
                <w:w w:val="9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zakresu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temperatury</w:t>
            </w:r>
          </w:p>
          <w:p>
            <w:pPr>
              <w:pStyle w:val="TableParagraph"/>
              <w:spacing w:line="254" w:lineRule="auto" w:before="2"/>
              <w:ind w:left="60" w:right="35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60721-3-4:1995,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klasa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4K4,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dolną </w:t>
            </w:r>
            <w:r>
              <w:rPr>
                <w:color w:val="231F20"/>
                <w:sz w:val="18"/>
              </w:rPr>
              <w:t>granicą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powietrza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–60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°C </w:t>
            </w:r>
            <w:r>
              <w:rPr>
                <w:color w:val="231F20"/>
                <w:spacing w:val="-6"/>
                <w:sz w:val="18"/>
              </w:rPr>
              <w:t>i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górną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granicą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temperatury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powietrza</w:t>
            </w:r>
          </w:p>
          <w:p>
            <w:pPr>
              <w:pStyle w:val="TableParagraph"/>
              <w:spacing w:before="2"/>
              <w:ind w:left="6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°C.</w:t>
            </w:r>
          </w:p>
        </w:tc>
      </w:tr>
      <w:tr>
        <w:trPr>
          <w:trHeight w:val="896" w:hRule="atLeast"/>
        </w:trPr>
        <w:tc>
          <w:tcPr>
            <w:tcW w:w="9618" w:type="dxa"/>
            <w:gridSpan w:val="6"/>
          </w:tcPr>
          <w:p>
            <w:pPr>
              <w:pStyle w:val="TableParagraph"/>
              <w:spacing w:before="68"/>
              <w:ind w:left="56"/>
              <w:rPr>
                <w:sz w:val="18"/>
              </w:rPr>
            </w:pPr>
            <w:r>
              <w:rPr>
                <w:color w:val="231F20"/>
                <w:spacing w:val="-8"/>
                <w:sz w:val="18"/>
                <w:vertAlign w:val="superscript"/>
              </w:rPr>
              <w:t>a</w:t>
            </w:r>
            <w:r>
              <w:rPr>
                <w:color w:val="231F20"/>
                <w:spacing w:val="42"/>
                <w:sz w:val="18"/>
                <w:vertAlign w:val="baseline"/>
              </w:rPr>
              <w:t>  </w:t>
            </w:r>
            <w:r>
              <w:rPr>
                <w:color w:val="231F20"/>
                <w:spacing w:val="-8"/>
                <w:sz w:val="18"/>
                <w:vertAlign w:val="baseline"/>
              </w:rPr>
              <w:t>Mogą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być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niezbędne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dodatkowe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środki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(np.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specjalne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smarowanie).</w:t>
            </w:r>
          </w:p>
          <w:p>
            <w:pPr>
              <w:pStyle w:val="TableParagraph"/>
              <w:spacing w:line="254" w:lineRule="auto" w:before="126"/>
              <w:ind w:left="316" w:hanging="260"/>
              <w:rPr>
                <w:sz w:val="18"/>
              </w:rPr>
            </w:pPr>
            <w:r>
              <w:rPr>
                <w:color w:val="231F20"/>
                <w:spacing w:val="-2"/>
                <w:sz w:val="18"/>
                <w:vertAlign w:val="superscript"/>
              </w:rPr>
              <w:t>b</w:t>
            </w:r>
            <w:r>
              <w:rPr>
                <w:color w:val="231F20"/>
                <w:spacing w:val="80"/>
                <w:w w:val="150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To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oznacza,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że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powinny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być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poczynione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specjalne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ustalenia,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np.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odpowiednie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uzgodnienia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między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projektantem </w:t>
            </w:r>
            <w:r>
              <w:rPr>
                <w:color w:val="231F20"/>
                <w:sz w:val="18"/>
                <w:vertAlign w:val="baseline"/>
              </w:rPr>
              <w:t>instalacji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producentem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urządzenia,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np.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celu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opracowania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specjalnego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urządzenia.</w:t>
            </w:r>
          </w:p>
        </w:tc>
      </w:tr>
    </w:tbl>
    <w:p>
      <w:pPr>
        <w:pStyle w:val="TableParagraph"/>
        <w:spacing w:after="0" w:line="254" w:lineRule="auto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16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565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472762</wp:posOffset>
                </wp:positionH>
                <wp:positionV relativeFrom="paragraph">
                  <wp:posOffset>27089</wp:posOffset>
                </wp:positionV>
                <wp:extent cx="1270" cy="85680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70" cy="8568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568055">
                              <a:moveTo>
                                <a:pt x="0" y="0"/>
                              </a:moveTo>
                              <a:lnTo>
                                <a:pt x="0" y="85680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37.225399pt,2.133058pt" to="37.225399pt,676.7790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"/>
        <w:gridCol w:w="638"/>
        <w:gridCol w:w="606"/>
        <w:gridCol w:w="678"/>
        <w:gridCol w:w="553"/>
        <w:gridCol w:w="725"/>
        <w:gridCol w:w="662"/>
        <w:gridCol w:w="653"/>
        <w:gridCol w:w="2338"/>
        <w:gridCol w:w="2783"/>
      </w:tblGrid>
      <w:tr>
        <w:trPr>
          <w:trHeight w:val="669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21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3877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10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2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20" w:lineRule="exact"/>
              <w:ind w:left="173" w:right="156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Wymagane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 i montażu urządzeń</w:t>
            </w:r>
          </w:p>
        </w:tc>
        <w:tc>
          <w:tcPr>
            <w:tcW w:w="2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9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889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Temperatura</w:t>
            </w:r>
          </w:p>
          <w:p>
            <w:pPr>
              <w:pStyle w:val="TableParagraph"/>
              <w:spacing w:before="13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powietrza</w:t>
            </w:r>
          </w:p>
          <w:p>
            <w:pPr>
              <w:pStyle w:val="TableParagraph"/>
              <w:spacing w:before="13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°C</w:t>
            </w:r>
          </w:p>
          <w:p>
            <w:pPr>
              <w:pStyle w:val="TableParagraph"/>
              <w:spacing w:line="198" w:lineRule="exact" w:before="13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niska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wysoka</w:t>
            </w:r>
          </w:p>
        </w:tc>
        <w:tc>
          <w:tcPr>
            <w:tcW w:w="1278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1"/>
              <w:ind w:left="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Wilgotność względna</w:t>
            </w:r>
          </w:p>
          <w:p>
            <w:pPr>
              <w:pStyle w:val="TableParagraph"/>
              <w:spacing w:before="1"/>
              <w:ind w:left="16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198" w:lineRule="exact" w:before="13"/>
              <w:ind w:left="16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niska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wysoka</w:t>
            </w:r>
          </w:p>
        </w:tc>
        <w:tc>
          <w:tcPr>
            <w:tcW w:w="131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Wilgotność bezwzględna </w:t>
            </w:r>
            <w:r>
              <w:rPr>
                <w:color w:val="231F20"/>
                <w:spacing w:val="-4"/>
                <w:sz w:val="18"/>
              </w:rPr>
              <w:t>g/m</w:t>
            </w:r>
            <w:r>
              <w:rPr>
                <w:color w:val="231F20"/>
                <w:spacing w:val="-4"/>
                <w:sz w:val="18"/>
                <w:vertAlign w:val="superscript"/>
              </w:rPr>
              <w:t>3</w:t>
            </w:r>
          </w:p>
          <w:p>
            <w:pPr>
              <w:pStyle w:val="TableParagraph"/>
              <w:spacing w:line="198" w:lineRule="exact" w:before="2"/>
              <w:ind w:left="1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niska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wysoka</w:t>
            </w:r>
          </w:p>
        </w:tc>
        <w:tc>
          <w:tcPr>
            <w:tcW w:w="2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60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21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AB3</w:t>
            </w:r>
          </w:p>
        </w:tc>
        <w:tc>
          <w:tcPr>
            <w:tcW w:w="606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before="11"/>
              <w:ind w:left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–25</w:t>
            </w:r>
          </w:p>
        </w:tc>
        <w:tc>
          <w:tcPr>
            <w:tcW w:w="678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14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+5</w:t>
            </w:r>
          </w:p>
        </w:tc>
        <w:tc>
          <w:tcPr>
            <w:tcW w:w="553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725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239" w:right="5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662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653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"/>
              <w:ind w:left="7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338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1"/>
              <w:ind w:left="56" w:right="4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Wewnętrzne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zewnętrzne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lo- kalizacje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niską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temperaturą </w:t>
            </w:r>
            <w:r>
              <w:rPr>
                <w:color w:val="231F20"/>
                <w:spacing w:val="-2"/>
                <w:sz w:val="18"/>
              </w:rPr>
              <w:t>otoczenia.</w:t>
            </w:r>
          </w:p>
          <w:p>
            <w:pPr>
              <w:pStyle w:val="TableParagraph"/>
              <w:spacing w:line="254" w:lineRule="auto" w:before="2"/>
              <w:ind w:left="56" w:right="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Powinny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zastosowane </w:t>
            </w:r>
            <w:r>
              <w:rPr>
                <w:color w:val="231F20"/>
                <w:spacing w:val="-2"/>
                <w:sz w:val="18"/>
              </w:rPr>
              <w:t>odpowiednie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rozwiązania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  <w:vertAlign w:val="superscript"/>
              </w:rPr>
              <w:t>b</w:t>
            </w:r>
            <w:r>
              <w:rPr>
                <w:color w:val="231F20"/>
                <w:spacing w:val="-2"/>
                <w:sz w:val="18"/>
                <w:vertAlign w:val="baseline"/>
              </w:rPr>
              <w:t>.</w:t>
            </w:r>
          </w:p>
        </w:tc>
        <w:tc>
          <w:tcPr>
            <w:tcW w:w="2783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1"/>
              <w:ind w:left="56" w:right="41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Część </w:t>
            </w:r>
            <w:r>
              <w:rPr>
                <w:color w:val="231F20"/>
                <w:sz w:val="18"/>
              </w:rPr>
              <w:t>z zakresu temperatury EN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3K6,</w:t>
            </w:r>
          </w:p>
          <w:p>
            <w:pPr>
              <w:pStyle w:val="TableParagraph"/>
              <w:spacing w:line="254" w:lineRule="auto" w:before="1"/>
              <w:ind w:left="56" w:right="34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górną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granicą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temperatury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po- </w:t>
            </w:r>
            <w:r>
              <w:rPr>
                <w:color w:val="231F20"/>
                <w:sz w:val="18"/>
              </w:rPr>
              <w:t>wietrza +5 °C. Zawiera </w:t>
            </w:r>
            <w:r>
              <w:rPr>
                <w:color w:val="231F20"/>
                <w:sz w:val="18"/>
              </w:rPr>
              <w:t>zakres temperatury EN 60721-3-4:1995, </w:t>
            </w:r>
            <w:r>
              <w:rPr>
                <w:color w:val="231F20"/>
                <w:spacing w:val="-2"/>
                <w:sz w:val="18"/>
              </w:rPr>
              <w:t>klasa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4K1,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górną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granicą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tem-</w:t>
            </w:r>
          </w:p>
          <w:p>
            <w:pPr>
              <w:pStyle w:val="TableParagraph"/>
              <w:spacing w:before="3"/>
              <w:ind w:left="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peratury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powietrza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+5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°C.</w:t>
            </w:r>
          </w:p>
        </w:tc>
      </w:tr>
      <w:tr>
        <w:trPr>
          <w:trHeight w:val="1784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1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AB4</w:t>
            </w:r>
          </w:p>
        </w:tc>
        <w:tc>
          <w:tcPr>
            <w:tcW w:w="606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–5</w:t>
            </w:r>
          </w:p>
        </w:tc>
        <w:tc>
          <w:tcPr>
            <w:tcW w:w="678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14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+40</w:t>
            </w:r>
          </w:p>
        </w:tc>
        <w:tc>
          <w:tcPr>
            <w:tcW w:w="553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725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95</w:t>
            </w:r>
          </w:p>
        </w:tc>
        <w:tc>
          <w:tcPr>
            <w:tcW w:w="662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653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7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29</w:t>
            </w:r>
          </w:p>
        </w:tc>
        <w:tc>
          <w:tcPr>
            <w:tcW w:w="23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 w:right="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Lokalizacja chroniona od </w:t>
            </w:r>
            <w:r>
              <w:rPr>
                <w:color w:val="231F20"/>
                <w:spacing w:val="-6"/>
                <w:sz w:val="18"/>
              </w:rPr>
              <w:t>wpływów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pogody 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mająca </w:t>
            </w:r>
            <w:r>
              <w:rPr>
                <w:color w:val="231F20"/>
                <w:sz w:val="18"/>
              </w:rPr>
              <w:t>ani regulacji temperatury, </w:t>
            </w:r>
            <w:r>
              <w:rPr>
                <w:color w:val="231F20"/>
                <w:spacing w:val="-4"/>
                <w:sz w:val="18"/>
              </w:rPr>
              <w:t>ani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wilgotności.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Ogrzewanie </w:t>
            </w:r>
            <w:r>
              <w:rPr>
                <w:color w:val="231F20"/>
                <w:w w:val="90"/>
                <w:sz w:val="18"/>
              </w:rPr>
              <w:t>może być stosowane do po- </w:t>
            </w:r>
            <w:r>
              <w:rPr>
                <w:color w:val="231F20"/>
                <w:sz w:val="18"/>
              </w:rPr>
              <w:t>niesienia temperatury oto- </w:t>
            </w:r>
            <w:r>
              <w:rPr>
                <w:color w:val="231F20"/>
                <w:spacing w:val="-2"/>
                <w:sz w:val="18"/>
              </w:rPr>
              <w:t>czenia.</w:t>
            </w:r>
          </w:p>
          <w:p>
            <w:pPr>
              <w:pStyle w:val="TableParagraph"/>
              <w:spacing w:before="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783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Identyczny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zakresem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temperatu- ry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 60721-3-3:1995, klasa </w:t>
            </w:r>
            <w:r>
              <w:rPr>
                <w:color w:val="231F20"/>
                <w:spacing w:val="-4"/>
                <w:sz w:val="18"/>
              </w:rPr>
              <w:t>3K5.</w:t>
            </w:r>
          </w:p>
          <w:p>
            <w:pPr>
              <w:pStyle w:val="TableParagraph"/>
              <w:spacing w:line="254" w:lineRule="auto" w:before="2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Górna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granica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temperatury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powie- </w:t>
            </w:r>
            <w:r>
              <w:rPr>
                <w:color w:val="231F20"/>
                <w:sz w:val="18"/>
              </w:rPr>
              <w:t>trza +40 °C.</w:t>
            </w:r>
          </w:p>
        </w:tc>
      </w:tr>
      <w:tr>
        <w:trPr>
          <w:trHeight w:val="904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1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AB5</w:t>
            </w:r>
          </w:p>
        </w:tc>
        <w:tc>
          <w:tcPr>
            <w:tcW w:w="606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+5</w:t>
            </w:r>
          </w:p>
        </w:tc>
        <w:tc>
          <w:tcPr>
            <w:tcW w:w="678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14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+40</w:t>
            </w:r>
          </w:p>
        </w:tc>
        <w:tc>
          <w:tcPr>
            <w:tcW w:w="553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725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3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85</w:t>
            </w:r>
          </w:p>
        </w:tc>
        <w:tc>
          <w:tcPr>
            <w:tcW w:w="662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653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7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23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 w:right="3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Lokalizacja chroniona od </w:t>
            </w:r>
            <w:r>
              <w:rPr>
                <w:color w:val="231F20"/>
                <w:spacing w:val="-6"/>
                <w:sz w:val="18"/>
              </w:rPr>
              <w:t>wpływów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pogody 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regulacją </w:t>
            </w:r>
            <w:r>
              <w:rPr>
                <w:color w:val="231F20"/>
                <w:spacing w:val="-2"/>
                <w:sz w:val="18"/>
              </w:rPr>
              <w:t>temperatury.</w:t>
            </w:r>
          </w:p>
          <w:p>
            <w:pPr>
              <w:pStyle w:val="TableParagraph"/>
              <w:spacing w:before="2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783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Identyczny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zakresem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temperatu- ry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 60721-3-3:1995, klasa </w:t>
            </w:r>
            <w:r>
              <w:rPr>
                <w:color w:val="231F20"/>
                <w:spacing w:val="-4"/>
                <w:sz w:val="18"/>
              </w:rPr>
              <w:t>3K3.</w:t>
            </w:r>
          </w:p>
        </w:tc>
      </w:tr>
      <w:tr>
        <w:trPr>
          <w:trHeight w:val="2224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1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AB6</w:t>
            </w:r>
          </w:p>
        </w:tc>
        <w:tc>
          <w:tcPr>
            <w:tcW w:w="606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+5</w:t>
            </w:r>
          </w:p>
        </w:tc>
        <w:tc>
          <w:tcPr>
            <w:tcW w:w="678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14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+60</w:t>
            </w:r>
          </w:p>
        </w:tc>
        <w:tc>
          <w:tcPr>
            <w:tcW w:w="553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725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39" w:right="5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662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653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7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35</w:t>
            </w:r>
          </w:p>
        </w:tc>
        <w:tc>
          <w:tcPr>
            <w:tcW w:w="23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 w:right="29"/>
              <w:jc w:val="both"/>
              <w:rPr>
                <w:sz w:val="18"/>
              </w:rPr>
            </w:pPr>
            <w:r>
              <w:rPr>
                <w:color w:val="231F20"/>
                <w:spacing w:val="9"/>
                <w:sz w:val="18"/>
              </w:rPr>
              <w:t>Lokalizacja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wewnętrzna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z w:val="18"/>
              </w:rPr>
              <w:t>i zewnętrzna ze skrajnie wysoką temperaturą oto- czenia. Zapobieganie od wpływu zimnej temperatury otoczenia. Występowanie gorącego promieniowania </w:t>
            </w:r>
            <w:r>
              <w:rPr>
                <w:color w:val="231F20"/>
                <w:spacing w:val="-2"/>
                <w:sz w:val="18"/>
              </w:rPr>
              <w:t>słonecznego.</w:t>
            </w:r>
          </w:p>
          <w:p>
            <w:pPr>
              <w:pStyle w:val="TableParagraph"/>
              <w:spacing w:before="5"/>
              <w:ind w:left="56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Powinny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zastosowane</w:t>
            </w:r>
          </w:p>
          <w:p>
            <w:pPr>
              <w:pStyle w:val="TableParagraph"/>
              <w:spacing w:before="13"/>
              <w:ind w:left="56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odpowiednie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rozwiązania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5"/>
                <w:sz w:val="18"/>
                <w:vertAlign w:val="superscript"/>
              </w:rPr>
              <w:t>b</w:t>
            </w:r>
            <w:r>
              <w:rPr>
                <w:color w:val="231F20"/>
                <w:spacing w:val="-5"/>
                <w:sz w:val="18"/>
                <w:vertAlign w:val="baseline"/>
              </w:rPr>
              <w:t>.</w:t>
            </w:r>
          </w:p>
        </w:tc>
        <w:tc>
          <w:tcPr>
            <w:tcW w:w="2783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 w:right="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Część z zakresu temperatury EN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4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3K7,</w:t>
            </w:r>
          </w:p>
          <w:p>
            <w:pPr>
              <w:pStyle w:val="TableParagraph"/>
              <w:spacing w:line="254" w:lineRule="auto" w:before="2"/>
              <w:ind w:left="56" w:right="3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dolną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granicą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po- wietrza +5 °C i górną </w:t>
            </w:r>
            <w:r>
              <w:rPr>
                <w:color w:val="231F20"/>
                <w:sz w:val="18"/>
              </w:rPr>
              <w:t>granicą temperaturą powietrza +60 °C. Zawiera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z w:val="18"/>
              </w:rPr>
              <w:t>zakres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4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4K4,</w:t>
            </w:r>
          </w:p>
          <w:p>
            <w:pPr>
              <w:pStyle w:val="TableParagraph"/>
              <w:spacing w:line="254" w:lineRule="auto" w:before="3"/>
              <w:ind w:left="56" w:right="4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dolną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granicą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temperatury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po- wietrza +5 °C.</w:t>
            </w:r>
          </w:p>
        </w:tc>
      </w:tr>
      <w:tr>
        <w:trPr>
          <w:trHeight w:val="2224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1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AB7</w:t>
            </w:r>
          </w:p>
        </w:tc>
        <w:tc>
          <w:tcPr>
            <w:tcW w:w="606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–25</w:t>
            </w:r>
          </w:p>
        </w:tc>
        <w:tc>
          <w:tcPr>
            <w:tcW w:w="678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14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+55</w:t>
            </w:r>
          </w:p>
        </w:tc>
        <w:tc>
          <w:tcPr>
            <w:tcW w:w="553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725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39" w:right="5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662" w:type="dxa"/>
            <w:tcBorders>
              <w:left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0,5</w:t>
            </w:r>
          </w:p>
        </w:tc>
        <w:tc>
          <w:tcPr>
            <w:tcW w:w="653" w:type="dxa"/>
            <w:tcBorders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7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29</w:t>
            </w:r>
          </w:p>
        </w:tc>
        <w:tc>
          <w:tcPr>
            <w:tcW w:w="2338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 w:right="29"/>
              <w:jc w:val="both"/>
              <w:rPr>
                <w:sz w:val="18"/>
              </w:rPr>
            </w:pPr>
            <w:r>
              <w:rPr>
                <w:color w:val="231F20"/>
                <w:spacing w:val="9"/>
                <w:sz w:val="18"/>
              </w:rPr>
              <w:t>Lokalizacja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wewnętrzna chroniona od wpływów po- gody nie mająca regulacji temperatury i wilgotności, </w:t>
            </w:r>
            <w:r>
              <w:rPr>
                <w:color w:val="231F20"/>
                <w:w w:val="90"/>
                <w:sz w:val="18"/>
              </w:rPr>
              <w:t>lokalizacja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może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być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otwarta </w:t>
            </w:r>
            <w:r>
              <w:rPr>
                <w:color w:val="231F20"/>
                <w:sz w:val="18"/>
              </w:rPr>
              <w:t>bezpośrednio na otwarte </w:t>
            </w:r>
            <w:r>
              <w:rPr>
                <w:color w:val="231F20"/>
                <w:spacing w:val="-2"/>
                <w:sz w:val="18"/>
              </w:rPr>
              <w:t>powietrze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podlegać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nasło- necznieniu.</w:t>
            </w:r>
          </w:p>
          <w:p>
            <w:pPr>
              <w:pStyle w:val="TableParagraph"/>
              <w:spacing w:before="5"/>
              <w:ind w:left="56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Powinny być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zainstalowane</w:t>
            </w:r>
          </w:p>
          <w:p>
            <w:pPr>
              <w:pStyle w:val="TableParagraph"/>
              <w:spacing w:before="13"/>
              <w:ind w:left="56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odpowiednie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urządzenia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  <w:vertAlign w:val="superscript"/>
              </w:rPr>
              <w:t>b</w:t>
            </w:r>
            <w:r>
              <w:rPr>
                <w:color w:val="231F20"/>
                <w:spacing w:val="-6"/>
                <w:sz w:val="18"/>
                <w:vertAlign w:val="baseline"/>
              </w:rPr>
              <w:t>.</w:t>
            </w:r>
          </w:p>
        </w:tc>
        <w:tc>
          <w:tcPr>
            <w:tcW w:w="2783" w:type="dxa"/>
            <w:tcBorders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Identyczny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zakresem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temperatu- </w:t>
            </w:r>
            <w:r>
              <w:rPr>
                <w:color w:val="231F20"/>
                <w:sz w:val="18"/>
              </w:rPr>
              <w:t>ry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3K6</w:t>
            </w:r>
          </w:p>
        </w:tc>
      </w:tr>
      <w:tr>
        <w:trPr>
          <w:trHeight w:val="1113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1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AB8</w:t>
            </w:r>
          </w:p>
        </w:tc>
        <w:tc>
          <w:tcPr>
            <w:tcW w:w="606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5"/>
              <w:ind w:left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–50</w:t>
            </w:r>
          </w:p>
        </w:tc>
        <w:tc>
          <w:tcPr>
            <w:tcW w:w="678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14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+40</w:t>
            </w:r>
          </w:p>
        </w:tc>
        <w:tc>
          <w:tcPr>
            <w:tcW w:w="553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725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239" w:right="5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662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0,04</w:t>
            </w:r>
          </w:p>
        </w:tc>
        <w:tc>
          <w:tcPr>
            <w:tcW w:w="653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5"/>
              <w:ind w:left="7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36</w:t>
            </w:r>
          </w:p>
        </w:tc>
        <w:tc>
          <w:tcPr>
            <w:tcW w:w="233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20" w:lineRule="atLeast"/>
              <w:ind w:left="56" w:right="3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Zewnętrzne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lokalizacje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nie </w:t>
            </w:r>
            <w:r>
              <w:rPr>
                <w:color w:val="231F20"/>
                <w:spacing w:val="-4"/>
                <w:sz w:val="18"/>
              </w:rPr>
              <w:t>chronione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pogody,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niski- mi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wysokimi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temperaturami. Powinny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zainstalowane </w:t>
            </w:r>
            <w:r>
              <w:rPr>
                <w:color w:val="231F20"/>
                <w:sz w:val="18"/>
              </w:rPr>
              <w:t>odpowiednie urządzenia </w:t>
            </w:r>
            <w:r>
              <w:rPr>
                <w:color w:val="231F20"/>
                <w:sz w:val="18"/>
                <w:vertAlign w:val="superscript"/>
              </w:rPr>
              <w:t>b</w:t>
            </w:r>
            <w:r>
              <w:rPr>
                <w:color w:val="231F20"/>
                <w:sz w:val="18"/>
                <w:vertAlign w:val="baseline"/>
              </w:rPr>
              <w:t>.</w:t>
            </w:r>
          </w:p>
        </w:tc>
        <w:tc>
          <w:tcPr>
            <w:tcW w:w="278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5"/>
              <w:ind w:left="56" w:right="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Identyczne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zakresem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temperatu- </w:t>
            </w:r>
            <w:r>
              <w:rPr>
                <w:color w:val="231F20"/>
                <w:sz w:val="18"/>
              </w:rPr>
              <w:t>ry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4K3</w:t>
            </w:r>
          </w:p>
        </w:tc>
      </w:tr>
      <w:tr>
        <w:trPr>
          <w:trHeight w:val="1222" w:hRule="atLeast"/>
        </w:trPr>
        <w:tc>
          <w:tcPr>
            <w:tcW w:w="107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6" w:type="dxa"/>
            <w:gridSpan w:val="9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54" w:lineRule="auto" w:before="11"/>
              <w:ind w:left="59" w:right="4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UWAGA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Wszystkie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wyspecyfikowane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wartości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wartościami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maksymalnymi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granicznymi,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powinny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mieć </w:t>
            </w:r>
            <w:r>
              <w:rPr>
                <w:color w:val="231F20"/>
                <w:spacing w:val="-6"/>
                <w:sz w:val="18"/>
              </w:rPr>
              <w:t>małą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możliwość przekroczenia.</w:t>
            </w:r>
          </w:p>
          <w:p>
            <w:pPr>
              <w:pStyle w:val="TableParagraph"/>
              <w:spacing w:line="220" w:lineRule="atLeast" w:before="93"/>
              <w:ind w:left="59" w:right="39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UWAGA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2</w:t>
            </w:r>
            <w:r>
              <w:rPr>
                <w:color w:val="231F20"/>
                <w:spacing w:val="4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Niska 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wysoka wilgotność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względna są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ograniczone przez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niską 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wysoką wilgotność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absolutną, tak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że np. podane wartości graniczne środowiskowych parametrów temperatury powietrza 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względnej wilgotności nie występują </w:t>
            </w:r>
            <w:r>
              <w:rPr>
                <w:color w:val="231F20"/>
                <w:spacing w:val="-2"/>
                <w:sz w:val="18"/>
              </w:rPr>
              <w:t>jednocześnie.</w:t>
            </w:r>
          </w:p>
        </w:tc>
      </w:tr>
      <w:tr>
        <w:trPr>
          <w:trHeight w:val="449" w:hRule="atLeast"/>
        </w:trPr>
        <w:tc>
          <w:tcPr>
            <w:tcW w:w="107" w:type="dxa"/>
            <w:tcBorders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6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tabs>
                <w:tab w:pos="376" w:val="left" w:leader="none"/>
              </w:tabs>
              <w:spacing w:line="220" w:lineRule="exact"/>
              <w:ind w:left="377" w:right="39" w:hanging="320"/>
              <w:rPr>
                <w:sz w:val="18"/>
              </w:rPr>
            </w:pP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  <w:r>
              <w:rPr>
                <w:color w:val="231F20"/>
                <w:sz w:val="18"/>
                <w:vertAlign w:val="baseline"/>
              </w:rPr>
              <w:tab/>
              <w:t>To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oznacza,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że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powinny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być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poczynione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specjalne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ustalenia,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np.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odpowiednie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uzgodnienia</w:t>
            </w:r>
            <w:r>
              <w:rPr>
                <w:color w:val="231F20"/>
                <w:spacing w:val="-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między</w:t>
            </w:r>
            <w:r>
              <w:rPr>
                <w:color w:val="231F20"/>
                <w:spacing w:val="-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projektantem instalacji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producentem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urządzeń,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np.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celu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opracowania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specjalnego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urządzenia.</w:t>
            </w:r>
          </w:p>
        </w:tc>
      </w:tr>
    </w:tbl>
    <w:p>
      <w:pPr>
        <w:pStyle w:val="TableParagraph"/>
        <w:spacing w:after="0" w:line="220" w:lineRule="exac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17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spacing w:before="200"/>
        <w:ind w:left="566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78486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" cy="784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848600">
                              <a:moveTo>
                                <a:pt x="0" y="0"/>
                              </a:moveTo>
                              <a:lnTo>
                                <a:pt x="0" y="784800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65.571899pt,12.132179pt" to="65.571899pt,630.085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7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151"/>
        <w:gridCol w:w="4719"/>
        <w:gridCol w:w="2123"/>
      </w:tblGrid>
      <w:tr>
        <w:trPr>
          <w:trHeight w:val="449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151" w:type="dxa"/>
          </w:tcPr>
          <w:p>
            <w:pPr>
              <w:pStyle w:val="TableParagraph"/>
              <w:spacing w:before="11"/>
              <w:ind w:left="2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719" w:type="dxa"/>
          </w:tcPr>
          <w:p>
            <w:pPr>
              <w:pStyle w:val="TableParagraph"/>
              <w:spacing w:line="220" w:lineRule="exact"/>
              <w:ind w:left="1971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123" w:type="dxa"/>
          </w:tcPr>
          <w:p>
            <w:pPr>
              <w:pStyle w:val="TableParagraph"/>
              <w:spacing w:before="11"/>
              <w:ind w:left="6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AC</w:t>
            </w:r>
          </w:p>
        </w:tc>
        <w:tc>
          <w:tcPr>
            <w:tcW w:w="8993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Wysokość</w:t>
            </w:r>
          </w:p>
        </w:tc>
      </w:tr>
      <w:tr>
        <w:trPr>
          <w:trHeight w:val="232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AC1</w:t>
            </w:r>
          </w:p>
        </w:tc>
        <w:tc>
          <w:tcPr>
            <w:tcW w:w="2151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679"/>
              <w:rPr>
                <w:sz w:val="18"/>
              </w:rPr>
            </w:pP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000 </w:t>
            </w: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4719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Normalna</w:t>
            </w:r>
          </w:p>
        </w:tc>
        <w:tc>
          <w:tcPr>
            <w:tcW w:w="212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6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spacing w:before="8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AC2</w:t>
            </w:r>
          </w:p>
        </w:tc>
        <w:tc>
          <w:tcPr>
            <w:tcW w:w="2151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76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000 </w:t>
            </w: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4719" w:type="dxa"/>
            <w:tcBorders>
              <w:top w:val="nil"/>
            </w:tcBorders>
          </w:tcPr>
          <w:p>
            <w:pPr>
              <w:pStyle w:val="TableParagraph"/>
              <w:spacing w:line="254" w:lineRule="auto" w:before="8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Może wymagać specjalnych ostrożności takich jak zmniej- </w:t>
            </w:r>
            <w:r>
              <w:rPr>
                <w:color w:val="231F20"/>
                <w:sz w:val="18"/>
              </w:rPr>
              <w:t>szenie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dopuszczalnego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obciążenia.</w:t>
            </w:r>
          </w:p>
          <w:p>
            <w:pPr>
              <w:pStyle w:val="TableParagraph"/>
              <w:tabs>
                <w:tab w:pos="957" w:val="left" w:leader="none"/>
              </w:tabs>
              <w:spacing w:line="254" w:lineRule="auto" w:before="1"/>
              <w:ind w:left="57" w:right="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UWAGA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Dla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niektórych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urządzeń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elektrycznych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wy- </w:t>
            </w:r>
            <w:r>
              <w:rPr>
                <w:color w:val="231F20"/>
                <w:w w:val="90"/>
                <w:sz w:val="18"/>
              </w:rPr>
              <w:t>sokości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1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000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powyżej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mogą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być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konieczne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specjalne</w:t>
            </w:r>
          </w:p>
          <w:p>
            <w:pPr>
              <w:pStyle w:val="TableParagraph"/>
              <w:spacing w:line="198" w:lineRule="exact" w:before="1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rozwiązania.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63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</w:t>
            </w:r>
          </w:p>
        </w:tc>
        <w:tc>
          <w:tcPr>
            <w:tcW w:w="8993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Obecność 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wody</w:t>
            </w:r>
          </w:p>
        </w:tc>
      </w:tr>
      <w:tr>
        <w:trPr>
          <w:trHeight w:val="1120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AD1</w:t>
            </w:r>
          </w:p>
        </w:tc>
        <w:tc>
          <w:tcPr>
            <w:tcW w:w="215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Mało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znacząca</w:t>
            </w:r>
          </w:p>
        </w:tc>
        <w:tc>
          <w:tcPr>
            <w:tcW w:w="4719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Prawdopodobieństwo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obecności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wody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pomijalne</w:t>
            </w:r>
            <w:r>
              <w:rPr>
                <w:rFonts w:ascii="Arial" w:hAnsi="Arial"/>
                <w:b/>
                <w:color w:val="231F20"/>
                <w:sz w:val="18"/>
              </w:rPr>
              <w:t>. </w:t>
            </w:r>
            <w:r>
              <w:rPr>
                <w:color w:val="231F20"/>
                <w:sz w:val="18"/>
              </w:rPr>
              <w:t>Lokalizacje,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których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ściany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zasadniczo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z w:val="18"/>
              </w:rPr>
              <w:t>wskazują </w:t>
            </w:r>
            <w:r>
              <w:rPr>
                <w:color w:val="231F20"/>
                <w:spacing w:val="-4"/>
                <w:sz w:val="18"/>
              </w:rPr>
              <w:t>śladów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wody,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ale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mogą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wskazywać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krótkich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okresach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formie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par,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którą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dobra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wentylacja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szybko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wysuszy. </w:t>
            </w:r>
            <w:r>
              <w:rPr>
                <w:color w:val="231F20"/>
                <w:spacing w:val="-4"/>
                <w:sz w:val="18"/>
              </w:rPr>
              <w:t>IPX0</w:t>
            </w:r>
          </w:p>
        </w:tc>
        <w:tc>
          <w:tcPr>
            <w:tcW w:w="212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4Z6</w:t>
            </w: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39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904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AD2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Wolno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spadające krople</w:t>
            </w:r>
          </w:p>
        </w:tc>
        <w:tc>
          <w:tcPr>
            <w:tcW w:w="47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85"/>
                <w:sz w:val="18"/>
              </w:rPr>
              <w:t>Możliwość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pionowo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spadających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kropli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8"/>
              </w:rPr>
              <w:t>.</w:t>
            </w:r>
          </w:p>
          <w:p>
            <w:pPr>
              <w:pStyle w:val="TableParagraph"/>
              <w:spacing w:line="254" w:lineRule="auto" w:before="13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Lokalizacja, w której opary czasami skraplają się lub gdzie </w:t>
            </w:r>
            <w:r>
              <w:rPr>
                <w:color w:val="231F20"/>
                <w:spacing w:val="-2"/>
                <w:sz w:val="18"/>
              </w:rPr>
              <w:t>czasami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może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występować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para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wodna.</w:t>
            </w:r>
          </w:p>
          <w:p>
            <w:pPr>
              <w:pStyle w:val="TableParagraph"/>
              <w:spacing w:before="2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IPX1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IPX2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3Z7</w:t>
            </w:r>
          </w:p>
          <w:p>
            <w:pPr>
              <w:pStyle w:val="TableParagraph"/>
              <w:spacing w:before="14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1124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AD3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Pryskanie</w:t>
            </w:r>
          </w:p>
        </w:tc>
        <w:tc>
          <w:tcPr>
            <w:tcW w:w="47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Możliwość opadania wody jako oprysk pod kątem do 60° </w:t>
            </w:r>
            <w:r>
              <w:rPr>
                <w:color w:val="231F20"/>
                <w:sz w:val="18"/>
              </w:rPr>
              <w:t>od pionu</w:t>
            </w:r>
            <w:r>
              <w:rPr>
                <w:rFonts w:ascii="Arial" w:hAnsi="Arial"/>
                <w:b/>
                <w:color w:val="231F20"/>
                <w:sz w:val="18"/>
              </w:rPr>
              <w:t>.</w:t>
            </w:r>
          </w:p>
          <w:p>
            <w:pPr>
              <w:pStyle w:val="TableParagraph"/>
              <w:spacing w:line="254" w:lineRule="auto" w:before="2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Lokalizacja,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której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pryskająca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tworzy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ciągłą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war- </w:t>
            </w:r>
            <w:r>
              <w:rPr>
                <w:color w:val="231F20"/>
                <w:sz w:val="18"/>
              </w:rPr>
              <w:t>stewkę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podłodze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i/lub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ścianach.</w:t>
            </w:r>
          </w:p>
          <w:p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IPX3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3Z8</w:t>
            </w:r>
          </w:p>
          <w:p>
            <w:pPr>
              <w:pStyle w:val="TableParagraph"/>
              <w:spacing w:before="14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4Z7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1124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AD4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Bryzganie</w:t>
            </w:r>
          </w:p>
        </w:tc>
        <w:tc>
          <w:tcPr>
            <w:tcW w:w="47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85"/>
                <w:sz w:val="18"/>
              </w:rPr>
              <w:t>Możliwość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bryzgania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z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każdego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kierunku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8"/>
              </w:rPr>
              <w:t>.</w:t>
            </w:r>
          </w:p>
          <w:p>
            <w:pPr>
              <w:pStyle w:val="TableParagraph"/>
              <w:spacing w:line="254" w:lineRule="auto" w:before="13"/>
              <w:ind w:left="57" w:right="36"/>
              <w:jc w:val="bot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Lokalizacje,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gdzie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urządzenia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mogą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być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obryzgane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wodą, co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powoduje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np.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świecenie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pewnych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zewnętrznych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części </w:t>
            </w:r>
            <w:r>
              <w:rPr>
                <w:color w:val="231F20"/>
                <w:spacing w:val="-2"/>
                <w:sz w:val="18"/>
              </w:rPr>
              <w:t>urządzeń.</w:t>
            </w:r>
          </w:p>
          <w:p>
            <w:pPr>
              <w:pStyle w:val="TableParagraph"/>
              <w:spacing w:before="2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IPX4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3Z9</w:t>
            </w:r>
          </w:p>
          <w:p>
            <w:pPr>
              <w:pStyle w:val="TableParagraph"/>
              <w:spacing w:before="14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4Z7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1124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AD5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Strumienie</w:t>
            </w:r>
          </w:p>
        </w:tc>
        <w:tc>
          <w:tcPr>
            <w:tcW w:w="47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Możliwość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strumieni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wody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z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każdego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kierunku</w:t>
            </w:r>
            <w:r>
              <w:rPr>
                <w:rFonts w:ascii="Arial" w:hAnsi="Arial"/>
                <w:b/>
                <w:color w:val="231F20"/>
                <w:spacing w:val="-2"/>
                <w:w w:val="90"/>
                <w:sz w:val="18"/>
              </w:rPr>
              <w:t>.</w:t>
            </w:r>
          </w:p>
          <w:p>
            <w:pPr>
              <w:pStyle w:val="TableParagraph"/>
              <w:spacing w:before="2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Lokalizacje,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gdzie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regularne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używane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węże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wodne </w:t>
            </w:r>
            <w:r>
              <w:rPr>
                <w:color w:val="231F20"/>
                <w:sz w:val="18"/>
              </w:rPr>
              <w:t>(boiska, podwórza, myjnie samochodów).</w:t>
            </w:r>
          </w:p>
          <w:p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IPX5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3Z10</w:t>
            </w:r>
          </w:p>
          <w:p>
            <w:pPr>
              <w:pStyle w:val="TableParagraph"/>
              <w:spacing w:before="14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4Z8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904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AD6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Fale</w:t>
            </w:r>
          </w:p>
        </w:tc>
        <w:tc>
          <w:tcPr>
            <w:tcW w:w="47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7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Możliwość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w w:val="80"/>
                <w:sz w:val="18"/>
              </w:rPr>
              <w:t>fal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w w:val="80"/>
                <w:sz w:val="18"/>
              </w:rPr>
              <w:t>wodnych.</w:t>
            </w:r>
          </w:p>
          <w:p>
            <w:pPr>
              <w:pStyle w:val="TableParagraph"/>
              <w:spacing w:line="254" w:lineRule="auto" w:before="13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Lokalizacje</w:t>
            </w:r>
            <w:r>
              <w:rPr>
                <w:color w:val="231F20"/>
                <w:spacing w:val="24"/>
                <w:sz w:val="18"/>
              </w:rPr>
              <w:t> </w:t>
            </w:r>
            <w:r>
              <w:rPr>
                <w:color w:val="231F20"/>
                <w:sz w:val="18"/>
              </w:rPr>
              <w:t>nad</w:t>
            </w:r>
            <w:r>
              <w:rPr>
                <w:color w:val="231F20"/>
                <w:spacing w:val="24"/>
                <w:sz w:val="18"/>
              </w:rPr>
              <w:t> </w:t>
            </w:r>
            <w:r>
              <w:rPr>
                <w:color w:val="231F20"/>
                <w:sz w:val="18"/>
              </w:rPr>
              <w:t>brzegiem</w:t>
            </w:r>
            <w:r>
              <w:rPr>
                <w:color w:val="231F20"/>
                <w:spacing w:val="24"/>
                <w:sz w:val="18"/>
              </w:rPr>
              <w:t> </w:t>
            </w:r>
            <w:r>
              <w:rPr>
                <w:color w:val="231F20"/>
                <w:sz w:val="18"/>
              </w:rPr>
              <w:t>morza</w:t>
            </w:r>
            <w:r>
              <w:rPr>
                <w:color w:val="231F20"/>
                <w:spacing w:val="24"/>
                <w:sz w:val="18"/>
              </w:rPr>
              <w:t> </w:t>
            </w:r>
            <w:r>
              <w:rPr>
                <w:color w:val="231F20"/>
                <w:sz w:val="18"/>
              </w:rPr>
              <w:t>takie</w:t>
            </w:r>
            <w:r>
              <w:rPr>
                <w:color w:val="231F20"/>
                <w:spacing w:val="24"/>
                <w:sz w:val="18"/>
              </w:rPr>
              <w:t> </w:t>
            </w:r>
            <w:r>
              <w:rPr>
                <w:color w:val="231F20"/>
                <w:sz w:val="18"/>
              </w:rPr>
              <w:t>jak</w:t>
            </w:r>
            <w:r>
              <w:rPr>
                <w:color w:val="231F20"/>
                <w:spacing w:val="24"/>
                <w:sz w:val="18"/>
              </w:rPr>
              <w:t> </w:t>
            </w:r>
            <w:r>
              <w:rPr>
                <w:color w:val="231F20"/>
                <w:sz w:val="18"/>
              </w:rPr>
              <w:t>molo,</w:t>
            </w:r>
            <w:r>
              <w:rPr>
                <w:color w:val="231F20"/>
                <w:spacing w:val="24"/>
                <w:sz w:val="18"/>
              </w:rPr>
              <w:t> </w:t>
            </w:r>
            <w:r>
              <w:rPr>
                <w:color w:val="231F20"/>
                <w:sz w:val="18"/>
              </w:rPr>
              <w:t>plaże, nadbrzeża itp.</w:t>
            </w:r>
          </w:p>
          <w:p>
            <w:pPr>
              <w:pStyle w:val="TableParagraph"/>
              <w:spacing w:before="2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IPX6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4Z9</w:t>
            </w:r>
          </w:p>
          <w:p>
            <w:pPr>
              <w:pStyle w:val="TableParagraph"/>
              <w:spacing w:before="2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2444" w:hRule="atLeast"/>
        </w:trPr>
        <w:tc>
          <w:tcPr>
            <w:tcW w:w="6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AD7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Zanurzenie</w:t>
            </w:r>
          </w:p>
        </w:tc>
        <w:tc>
          <w:tcPr>
            <w:tcW w:w="47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7" w:right="37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Możliwość</w:t>
            </w:r>
            <w:r>
              <w:rPr>
                <w:color w:val="231F20"/>
                <w:w w:val="90"/>
                <w:sz w:val="18"/>
              </w:rPr>
              <w:t> sporadycznego</w:t>
            </w:r>
            <w:r>
              <w:rPr>
                <w:color w:val="231F20"/>
                <w:w w:val="90"/>
                <w:sz w:val="18"/>
              </w:rPr>
              <w:t> częściowego</w:t>
            </w:r>
            <w:r>
              <w:rPr>
                <w:color w:val="231F20"/>
                <w:w w:val="90"/>
                <w:sz w:val="18"/>
              </w:rPr>
              <w:t> lub</w:t>
            </w:r>
            <w:r>
              <w:rPr>
                <w:color w:val="231F20"/>
                <w:w w:val="90"/>
                <w:sz w:val="18"/>
              </w:rPr>
              <w:t> całkowitego </w:t>
            </w:r>
            <w:r>
              <w:rPr>
                <w:color w:val="231F20"/>
                <w:sz w:val="18"/>
              </w:rPr>
              <w:t>zalania przez wodę</w:t>
            </w:r>
          </w:p>
          <w:p>
            <w:pPr>
              <w:pStyle w:val="TableParagraph"/>
              <w:spacing w:line="254" w:lineRule="auto" w:before="2"/>
              <w:ind w:left="57" w:right="37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Lokalizacje,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które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mogą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zatopione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powódź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i/lub gdzie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zanurzone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następująco: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9" w:val="left" w:leader="none"/>
              </w:tabs>
              <w:spacing w:line="254" w:lineRule="auto" w:before="1" w:after="0"/>
              <w:ind w:left="57" w:right="32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Urządzenie o wysokości mniejszej niż 850 mm jest umieszczane w ten sposób, że najniższy punkt jest </w:t>
            </w:r>
            <w:r>
              <w:rPr>
                <w:color w:val="231F20"/>
                <w:sz w:val="18"/>
              </w:rPr>
              <w:t>nie </w:t>
            </w:r>
            <w:r>
              <w:rPr>
                <w:color w:val="231F20"/>
                <w:spacing w:val="-2"/>
                <w:sz w:val="18"/>
              </w:rPr>
              <w:t>więcej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000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mm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poniżej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9" w:val="left" w:leader="none"/>
              </w:tabs>
              <w:spacing w:line="254" w:lineRule="auto" w:before="2" w:after="0"/>
              <w:ind w:left="57" w:right="37" w:firstLine="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Urządzenie o wysokości równej lub większej niż 850 mm </w:t>
            </w:r>
            <w:r>
              <w:rPr>
                <w:color w:val="231F20"/>
                <w:spacing w:val="-6"/>
                <w:sz w:val="18"/>
              </w:rPr>
              <w:t>jest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umieszczane 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ten sposób,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że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najwyższy punkt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jest nie </w:t>
            </w:r>
            <w:r>
              <w:rPr>
                <w:color w:val="231F20"/>
                <w:spacing w:val="-2"/>
                <w:sz w:val="18"/>
              </w:rPr>
              <w:t>więcej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150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poniżej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wody</w:t>
            </w:r>
          </w:p>
          <w:p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IPX7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45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893" w:hRule="atLeast"/>
        </w:trPr>
        <w:tc>
          <w:tcPr>
            <w:tcW w:w="638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AD8</w:t>
            </w:r>
          </w:p>
        </w:tc>
        <w:tc>
          <w:tcPr>
            <w:tcW w:w="215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Zatopienie</w:t>
            </w:r>
          </w:p>
        </w:tc>
        <w:tc>
          <w:tcPr>
            <w:tcW w:w="4719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7" w:right="34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Możliwość ciągłego I całkowitego pokrycia przez wodę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>. </w:t>
            </w:r>
            <w:r>
              <w:rPr>
                <w:color w:val="231F20"/>
                <w:spacing w:val="-2"/>
                <w:sz w:val="18"/>
              </w:rPr>
              <w:t>Lokalizacje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takie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jak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baseny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wodne,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gdzie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urządzenia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elek- </w:t>
            </w:r>
            <w:r>
              <w:rPr>
                <w:color w:val="231F20"/>
                <w:sz w:val="18"/>
              </w:rPr>
              <w:t>tryczne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stale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całkowicie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pokryte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wodą.</w:t>
            </w:r>
          </w:p>
          <w:p>
            <w:pPr>
              <w:pStyle w:val="TableParagraph"/>
              <w:spacing w:line="198" w:lineRule="exact" w:before="2"/>
              <w:ind w:left="5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IPX8</w:t>
            </w: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54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198" w:lineRule="exact" w:before="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</w:tbl>
    <w:p>
      <w:pPr>
        <w:pStyle w:val="TableParagraph"/>
        <w:spacing w:after="0" w:line="198" w:lineRule="exac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18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565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472365</wp:posOffset>
                </wp:positionH>
                <wp:positionV relativeFrom="paragraph">
                  <wp:posOffset>27089</wp:posOffset>
                </wp:positionV>
                <wp:extent cx="1270" cy="867600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867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76005">
                              <a:moveTo>
                                <a:pt x="0" y="0"/>
                              </a:moveTo>
                              <a:lnTo>
                                <a:pt x="0" y="867600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37.194099pt,2.133058pt" to="37.194099pt,685.2830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15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2146"/>
        <w:gridCol w:w="3901"/>
        <w:gridCol w:w="2901"/>
      </w:tblGrid>
      <w:tr>
        <w:trPr>
          <w:trHeight w:val="449" w:hRule="atLeast"/>
        </w:trPr>
        <w:tc>
          <w:tcPr>
            <w:tcW w:w="675" w:type="dxa"/>
          </w:tcPr>
          <w:p>
            <w:pPr>
              <w:pStyle w:val="TableParagraph"/>
              <w:spacing w:before="11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146" w:type="dxa"/>
          </w:tcPr>
          <w:p>
            <w:pPr>
              <w:pStyle w:val="TableParagraph"/>
              <w:spacing w:before="11"/>
              <w:ind w:left="2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3901" w:type="dxa"/>
          </w:tcPr>
          <w:p>
            <w:pPr>
              <w:pStyle w:val="TableParagraph"/>
              <w:spacing w:line="220" w:lineRule="exact"/>
              <w:ind w:left="1114" w:right="436" w:hanging="6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 i montażu urządzeń</w:t>
            </w:r>
          </w:p>
        </w:tc>
        <w:tc>
          <w:tcPr>
            <w:tcW w:w="2901" w:type="dxa"/>
          </w:tcPr>
          <w:p>
            <w:pPr>
              <w:pStyle w:val="TableParagraph"/>
              <w:spacing w:before="11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675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AE</w:t>
            </w:r>
          </w:p>
        </w:tc>
        <w:tc>
          <w:tcPr>
            <w:tcW w:w="8948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Obecność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obcych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ciał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 stałych</w:t>
            </w:r>
          </w:p>
        </w:tc>
      </w:tr>
      <w:tr>
        <w:trPr>
          <w:trHeight w:val="680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AE1</w:t>
            </w: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Pomijalna</w:t>
            </w:r>
          </w:p>
        </w:tc>
        <w:tc>
          <w:tcPr>
            <w:tcW w:w="3901" w:type="dxa"/>
            <w:tcBorders>
              <w:bottom w:val="nil"/>
            </w:tcBorders>
          </w:tcPr>
          <w:p>
            <w:pPr>
              <w:pStyle w:val="TableParagraph"/>
              <w:spacing w:line="254" w:lineRule="auto" w:before="11"/>
              <w:ind w:left="55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Ilość lub rozmiar kurzu lub obcych ciał stałych </w:t>
            </w:r>
            <w:r>
              <w:rPr>
                <w:color w:val="231F20"/>
                <w:sz w:val="18"/>
              </w:rPr>
              <w:t>jest nieznaczna</w:t>
            </w:r>
            <w:r>
              <w:rPr>
                <w:rFonts w:ascii="Arial" w:hAnsi="Arial"/>
                <w:b/>
                <w:color w:val="231F20"/>
                <w:sz w:val="18"/>
              </w:rPr>
              <w:t>.</w:t>
            </w: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IP0X</w:t>
            </w:r>
          </w:p>
        </w:tc>
        <w:tc>
          <w:tcPr>
            <w:tcW w:w="290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4" w:right="3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3S1 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4S1 EN 60529</w:t>
            </w:r>
          </w:p>
        </w:tc>
      </w:tr>
      <w:tr>
        <w:trPr>
          <w:trHeight w:val="1344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AE2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Małe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obiekty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(2,5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mm)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5" w:right="41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Obecność obcych ciał stałych gdzie, o najmniej- </w:t>
            </w:r>
            <w:r>
              <w:rPr>
                <w:color w:val="231F20"/>
                <w:sz w:val="18"/>
              </w:rPr>
              <w:t>szym wymiarze nie mniejszym niż 2,5 mm.</w:t>
            </w:r>
          </w:p>
          <w:p>
            <w:pPr>
              <w:pStyle w:val="TableParagraph"/>
              <w:spacing w:before="2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IP3X</w:t>
            </w:r>
          </w:p>
          <w:p>
            <w:pPr>
              <w:pStyle w:val="TableParagraph"/>
              <w:spacing w:line="220" w:lineRule="atLeast"/>
              <w:ind w:left="55" w:right="3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Narzędzia i małe przedmioty są przykładami obcych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ciał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stałych,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których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najmniejszy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wymiar jest co najmniej 2,5 mm.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4" w:right="3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3S2 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4S2 EN 60529</w:t>
            </w:r>
          </w:p>
        </w:tc>
      </w:tr>
      <w:tr>
        <w:trPr>
          <w:trHeight w:val="1124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AE3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62" w:right="325"/>
              <w:rPr>
                <w:sz w:val="18"/>
              </w:rPr>
            </w:pPr>
            <w:r>
              <w:rPr>
                <w:color w:val="231F20"/>
                <w:sz w:val="18"/>
              </w:rPr>
              <w:t>Bardzo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małe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obiekty (1 mm)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5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Obecność obcych ciał stałych, których najmniej- </w:t>
            </w:r>
            <w:r>
              <w:rPr>
                <w:color w:val="231F20"/>
                <w:sz w:val="18"/>
              </w:rPr>
              <w:t>szy wymiar jest nie mniejszy niż 1 mm.</w:t>
            </w:r>
          </w:p>
          <w:p>
            <w:pPr>
              <w:pStyle w:val="TableParagraph"/>
              <w:spacing w:before="2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IP4X</w:t>
            </w:r>
          </w:p>
          <w:p>
            <w:pPr>
              <w:pStyle w:val="TableParagraph"/>
              <w:spacing w:line="220" w:lineRule="atLeast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Druty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przykładem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obcych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ciał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stałych,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których </w:t>
            </w:r>
            <w:r>
              <w:rPr>
                <w:color w:val="231F20"/>
                <w:spacing w:val="-2"/>
                <w:sz w:val="18"/>
              </w:rPr>
              <w:t>najmniejszy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wymiar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mniejszy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niż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mm.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4" w:right="3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3S3 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4S3 EN 60529</w:t>
            </w:r>
          </w:p>
        </w:tc>
      </w:tr>
      <w:tr>
        <w:trPr>
          <w:trHeight w:val="904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AE4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Lekki</w:t>
            </w:r>
            <w:r>
              <w:rPr>
                <w:color w:val="231F20"/>
                <w:spacing w:val="-4"/>
                <w:sz w:val="18"/>
              </w:rPr>
              <w:t> kurz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Obecność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kurzu,</w:t>
            </w:r>
          </w:p>
          <w:p>
            <w:pPr>
              <w:pStyle w:val="TableParagraph"/>
              <w:spacing w:line="254" w:lineRule="auto" w:before="13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jeżeli</w:t>
            </w:r>
            <w:r>
              <w:rPr>
                <w:color w:val="231F20"/>
                <w:spacing w:val="26"/>
                <w:sz w:val="18"/>
              </w:rPr>
              <w:t> </w:t>
            </w:r>
            <w:r>
              <w:rPr>
                <w:color w:val="231F20"/>
                <w:sz w:val="18"/>
              </w:rPr>
              <w:t>penetracja</w:t>
            </w:r>
            <w:r>
              <w:rPr>
                <w:color w:val="231F20"/>
                <w:spacing w:val="28"/>
                <w:sz w:val="18"/>
              </w:rPr>
              <w:t> </w:t>
            </w:r>
            <w:r>
              <w:rPr>
                <w:color w:val="231F20"/>
                <w:sz w:val="18"/>
              </w:rPr>
              <w:t>kurzu</w:t>
            </w:r>
            <w:r>
              <w:rPr>
                <w:color w:val="231F20"/>
                <w:spacing w:val="28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28"/>
                <w:sz w:val="18"/>
              </w:rPr>
              <w:t> </w:t>
            </w:r>
            <w:r>
              <w:rPr>
                <w:color w:val="231F20"/>
                <w:sz w:val="18"/>
              </w:rPr>
              <w:t>jest</w:t>
            </w:r>
            <w:r>
              <w:rPr>
                <w:color w:val="231F20"/>
                <w:spacing w:val="28"/>
                <w:sz w:val="18"/>
              </w:rPr>
              <w:t> </w:t>
            </w:r>
            <w:r>
              <w:rPr>
                <w:color w:val="231F20"/>
                <w:sz w:val="18"/>
              </w:rPr>
              <w:t>szkodliwa</w:t>
            </w:r>
            <w:r>
              <w:rPr>
                <w:color w:val="231F20"/>
                <w:spacing w:val="28"/>
                <w:sz w:val="18"/>
              </w:rPr>
              <w:t> </w:t>
            </w:r>
            <w:r>
              <w:rPr>
                <w:color w:val="231F20"/>
                <w:sz w:val="18"/>
              </w:rPr>
              <w:t>do funkcjonowania urządzenia</w:t>
            </w:r>
          </w:p>
          <w:p>
            <w:pPr>
              <w:pStyle w:val="TableParagraph"/>
              <w:spacing w:before="2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IP5X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4" w:right="3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3S2 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4S2 EN 60529</w:t>
            </w:r>
          </w:p>
        </w:tc>
      </w:tr>
      <w:tr>
        <w:trPr>
          <w:trHeight w:val="904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AE5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kurz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Obecność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kurzu,</w:t>
            </w:r>
          </w:p>
          <w:p>
            <w:pPr>
              <w:pStyle w:val="TableParagraph"/>
              <w:spacing w:line="254" w:lineRule="auto" w:before="13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jeżeli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penetracja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kurzu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jest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szkodliwa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funkcjo- </w:t>
            </w:r>
            <w:r>
              <w:rPr>
                <w:color w:val="231F20"/>
                <w:sz w:val="18"/>
              </w:rPr>
              <w:t>nowania urządzenia</w:t>
            </w:r>
          </w:p>
          <w:p>
            <w:pPr>
              <w:pStyle w:val="TableParagraph"/>
              <w:spacing w:before="2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IP6X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4" w:right="17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3S3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4S3</w:t>
            </w:r>
          </w:p>
          <w:p>
            <w:pPr>
              <w:pStyle w:val="TableParagraph"/>
              <w:spacing w:before="15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60529</w:t>
            </w:r>
          </w:p>
        </w:tc>
      </w:tr>
      <w:tr>
        <w:trPr>
          <w:trHeight w:val="673" w:hRule="atLeast"/>
        </w:trPr>
        <w:tc>
          <w:tcPr>
            <w:tcW w:w="675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AE6</w:t>
            </w: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75"/>
                <w:sz w:val="18"/>
              </w:rPr>
              <w:t>Ciężki</w:t>
            </w:r>
            <w:r>
              <w:rPr>
                <w:color w:val="231F20"/>
                <w:spacing w:val="-10"/>
                <w:w w:val="95"/>
                <w:sz w:val="18"/>
              </w:rPr>
              <w:t> </w:t>
            </w:r>
            <w:r>
              <w:rPr>
                <w:color w:val="231F20"/>
                <w:spacing w:val="-4"/>
                <w:w w:val="95"/>
                <w:sz w:val="18"/>
              </w:rPr>
              <w:t>kurz</w:t>
            </w:r>
          </w:p>
        </w:tc>
        <w:tc>
          <w:tcPr>
            <w:tcW w:w="390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Obecność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kurzu</w:t>
            </w:r>
          </w:p>
          <w:p>
            <w:pPr>
              <w:pStyle w:val="TableParagraph"/>
              <w:spacing w:before="13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Kurz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może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penetrować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urządzeń</w:t>
            </w:r>
          </w:p>
          <w:p>
            <w:pPr>
              <w:pStyle w:val="TableParagraph"/>
              <w:spacing w:line="198" w:lineRule="exact" w:before="14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IP6X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spacing w:line="220" w:lineRule="atLeast"/>
              <w:ind w:left="54" w:right="36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3S4 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4S4 EN 60529</w:t>
            </w:r>
          </w:p>
        </w:tc>
      </w:tr>
      <w:tr>
        <w:trPr>
          <w:trHeight w:val="229" w:hRule="atLeast"/>
        </w:trPr>
        <w:tc>
          <w:tcPr>
            <w:tcW w:w="675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AF</w:t>
            </w:r>
          </w:p>
        </w:tc>
        <w:tc>
          <w:tcPr>
            <w:tcW w:w="8948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Obecność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korodujących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lub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zanieczyszczających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substancji</w:t>
            </w:r>
          </w:p>
        </w:tc>
      </w:tr>
      <w:tr>
        <w:trPr>
          <w:trHeight w:val="680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AF1</w:t>
            </w:r>
          </w:p>
        </w:tc>
        <w:tc>
          <w:tcPr>
            <w:tcW w:w="2146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Pomijalna</w:t>
            </w:r>
          </w:p>
        </w:tc>
        <w:tc>
          <w:tcPr>
            <w:tcW w:w="3901" w:type="dxa"/>
            <w:tcBorders>
              <w:bottom w:val="nil"/>
            </w:tcBorders>
          </w:tcPr>
          <w:p>
            <w:pPr>
              <w:pStyle w:val="TableParagraph"/>
              <w:spacing w:line="254" w:lineRule="auto" w:before="11"/>
              <w:ind w:left="55" w:right="41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Ilość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lub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właściwości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substancji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korodujących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lub </w:t>
            </w:r>
            <w:r>
              <w:rPr>
                <w:color w:val="231F20"/>
                <w:sz w:val="18"/>
              </w:rPr>
              <w:t>zanieczyszczających nieznaczna</w:t>
            </w:r>
            <w:r>
              <w:rPr>
                <w:rFonts w:ascii="Arial" w:hAnsi="Arial"/>
                <w:b/>
                <w:color w:val="231F20"/>
                <w:sz w:val="18"/>
              </w:rPr>
              <w:t>.</w:t>
            </w: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Stan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901" w:type="dxa"/>
            <w:tcBorders>
              <w:bottom w:val="nil"/>
            </w:tcBorders>
          </w:tcPr>
          <w:p>
            <w:pPr>
              <w:pStyle w:val="TableParagraph"/>
              <w:spacing w:line="254" w:lineRule="auto" w:before="11"/>
              <w:ind w:left="54" w:right="17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3C1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4C1</w:t>
            </w:r>
          </w:p>
        </w:tc>
      </w:tr>
      <w:tr>
        <w:trPr>
          <w:trHeight w:val="2664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AF2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Atmosferyczna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5" w:right="41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Obecność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substancji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korodujących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zanie- </w:t>
            </w:r>
            <w:r>
              <w:rPr>
                <w:color w:val="231F20"/>
                <w:spacing w:val="-4"/>
                <w:sz w:val="18"/>
              </w:rPr>
              <w:t>czyszczających pochodzących z atmosfery jest </w:t>
            </w:r>
            <w:r>
              <w:rPr>
                <w:color w:val="231F20"/>
                <w:spacing w:val="-2"/>
                <w:sz w:val="18"/>
              </w:rPr>
              <w:t>znaczna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.</w:t>
            </w:r>
          </w:p>
          <w:p>
            <w:pPr>
              <w:pStyle w:val="TableParagraph"/>
              <w:spacing w:line="254" w:lineRule="auto" w:before="2"/>
              <w:ind w:left="55" w:right="40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Instalacje usytuowane nad morzem lub w pobliżu </w:t>
            </w:r>
            <w:r>
              <w:rPr>
                <w:color w:val="231F20"/>
                <w:spacing w:val="-2"/>
                <w:sz w:val="18"/>
              </w:rPr>
              <w:t>stref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przemysłowych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wytwarzających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poważne zanieczyszczenia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atmosferyczne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takie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jak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zakła- </w:t>
            </w:r>
            <w:r>
              <w:rPr>
                <w:color w:val="231F20"/>
                <w:sz w:val="18"/>
              </w:rPr>
              <w:t>dy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chemiczne,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cementownie;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tego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typu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procesy </w:t>
            </w:r>
            <w:r>
              <w:rPr>
                <w:color w:val="231F20"/>
                <w:spacing w:val="-4"/>
                <w:sz w:val="18"/>
              </w:rPr>
              <w:t>prowadzą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wytwarzania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agresywnych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izolują- </w:t>
            </w:r>
            <w:r>
              <w:rPr>
                <w:color w:val="231F20"/>
                <w:sz w:val="18"/>
              </w:rPr>
              <w:t>cych lub przewodzących pyłów.</w:t>
            </w:r>
          </w:p>
          <w:p>
            <w:pPr>
              <w:pStyle w:val="TableParagraph"/>
              <w:spacing w:before="4"/>
              <w:ind w:left="5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Zgodne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właściwościami</w:t>
            </w:r>
            <w:r>
              <w:rPr>
                <w:color w:val="231F20"/>
                <w:spacing w:val="13"/>
                <w:sz w:val="18"/>
              </w:rPr>
              <w:t> </w:t>
            </w:r>
            <w:r>
              <w:rPr>
                <w:color w:val="231F20"/>
                <w:sz w:val="18"/>
              </w:rPr>
              <w:t>substancji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z w:val="18"/>
              </w:rPr>
              <w:t>(np.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dla</w:t>
            </w:r>
          </w:p>
          <w:p>
            <w:pPr>
              <w:pStyle w:val="TableParagraph"/>
              <w:spacing w:line="220" w:lineRule="atLeast"/>
              <w:ind w:left="55" w:right="29"/>
              <w:jc w:val="both"/>
              <w:rPr>
                <w:sz w:val="18"/>
              </w:rPr>
            </w:pPr>
            <w:r>
              <w:rPr>
                <w:color w:val="231F20"/>
                <w:spacing w:val="9"/>
                <w:sz w:val="18"/>
              </w:rPr>
              <w:t>przykładu,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10"/>
                <w:sz w:val="18"/>
              </w:rPr>
              <w:t>zadowalający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z w:val="18"/>
              </w:rPr>
              <w:t>test </w:t>
            </w:r>
            <w:r>
              <w:rPr>
                <w:color w:val="231F20"/>
                <w:spacing w:val="9"/>
                <w:sz w:val="18"/>
              </w:rPr>
              <w:t>zasoleń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spacing w:val="11"/>
                <w:sz w:val="18"/>
              </w:rPr>
              <w:t>wg </w:t>
            </w:r>
            <w:r>
              <w:rPr>
                <w:color w:val="231F20"/>
                <w:sz w:val="18"/>
              </w:rPr>
              <w:t>EN 60068-2-11).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4" w:right="17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3C2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4C2</w:t>
            </w:r>
          </w:p>
        </w:tc>
      </w:tr>
      <w:tr>
        <w:trPr>
          <w:trHeight w:val="2664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AF3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62" w:right="721"/>
              <w:rPr>
                <w:sz w:val="18"/>
              </w:rPr>
            </w:pPr>
            <w:r>
              <w:rPr>
                <w:color w:val="231F20"/>
                <w:sz w:val="18"/>
              </w:rPr>
              <w:t>Sporadyczna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lub </w:t>
            </w:r>
            <w:r>
              <w:rPr>
                <w:color w:val="231F20"/>
                <w:spacing w:val="-2"/>
                <w:sz w:val="18"/>
              </w:rPr>
              <w:t>przypadkowa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5" w:right="3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Sporadyczne lub przypadkowe używane lub produkowane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substancje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korodujące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zanie- czyszczające chemiczne</w:t>
            </w:r>
            <w:r>
              <w:rPr>
                <w:rFonts w:ascii="Arial" w:hAnsi="Arial"/>
                <w:b/>
                <w:color w:val="231F20"/>
                <w:sz w:val="18"/>
              </w:rPr>
              <w:t>.</w:t>
            </w:r>
          </w:p>
          <w:p>
            <w:pPr>
              <w:pStyle w:val="TableParagraph"/>
              <w:spacing w:line="254" w:lineRule="auto" w:before="2"/>
              <w:ind w:left="55" w:right="3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Lokalizacje, gdzie pewne chemiczne produkty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stosowane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niewielkich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ilościach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gdzie </w:t>
            </w:r>
            <w:r>
              <w:rPr>
                <w:color w:val="231F20"/>
                <w:spacing w:val="-6"/>
                <w:sz w:val="18"/>
              </w:rPr>
              <w:t>te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produkty mogą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zetknąć się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tylko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przypadko- </w:t>
            </w:r>
            <w:r>
              <w:rPr>
                <w:color w:val="231F20"/>
                <w:spacing w:val="-2"/>
                <w:sz w:val="18"/>
              </w:rPr>
              <w:t>wo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urządzeniami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elektrycznymi;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takie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warunki </w:t>
            </w:r>
            <w:r>
              <w:rPr>
                <w:color w:val="231F20"/>
                <w:sz w:val="18"/>
              </w:rPr>
              <w:t>istnieją w laboratoriach fabrycznych, innych laboratoriach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miejscach,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gdzie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stosowane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węglowodory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(kotłownie,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garaże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itp.).</w:t>
            </w:r>
          </w:p>
          <w:p>
            <w:pPr>
              <w:pStyle w:val="TableParagraph"/>
              <w:spacing w:before="4"/>
              <w:ind w:left="55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Ochrona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korozją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stosownie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wymagań</w:t>
            </w:r>
          </w:p>
          <w:p>
            <w:pPr>
              <w:pStyle w:val="TableParagraph"/>
              <w:spacing w:before="13"/>
              <w:ind w:left="5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technicznych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urządzeń.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4" w:right="17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3C3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4C3</w:t>
            </w:r>
          </w:p>
        </w:tc>
      </w:tr>
      <w:tr>
        <w:trPr>
          <w:trHeight w:val="1113" w:hRule="atLeast"/>
        </w:trPr>
        <w:tc>
          <w:tcPr>
            <w:tcW w:w="675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AF4</w:t>
            </w:r>
          </w:p>
        </w:tc>
        <w:tc>
          <w:tcPr>
            <w:tcW w:w="214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Stała</w:t>
            </w:r>
          </w:p>
        </w:tc>
        <w:tc>
          <w:tcPr>
            <w:tcW w:w="3901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5" w:right="42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Ciągłe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występowanie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substancji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korodujących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lub </w:t>
            </w:r>
            <w:r>
              <w:rPr>
                <w:color w:val="231F20"/>
                <w:spacing w:val="-6"/>
                <w:sz w:val="18"/>
              </w:rPr>
              <w:t>zanieczyszczających 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znacznych ilościach, np. </w:t>
            </w:r>
            <w:r>
              <w:rPr>
                <w:color w:val="231F20"/>
                <w:sz w:val="18"/>
              </w:rPr>
              <w:t>prace chemiczne.</w:t>
            </w:r>
          </w:p>
          <w:p>
            <w:pPr>
              <w:pStyle w:val="TableParagraph"/>
              <w:spacing w:before="2"/>
              <w:ind w:left="55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specjalnie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przystosowane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właści-</w:t>
            </w:r>
          </w:p>
          <w:p>
            <w:pPr>
              <w:pStyle w:val="TableParagraph"/>
              <w:spacing w:line="198" w:lineRule="exact" w:before="13"/>
              <w:ind w:left="55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wości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substancji.</w:t>
            </w:r>
          </w:p>
        </w:tc>
        <w:tc>
          <w:tcPr>
            <w:tcW w:w="2901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4" w:right="17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3C4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4C4</w:t>
            </w:r>
          </w:p>
        </w:tc>
      </w:tr>
    </w:tbl>
    <w:p>
      <w:pPr>
        <w:pStyle w:val="TableParagraph"/>
        <w:spacing w:after="0" w:line="254" w:lineRule="auto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19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spacing w:before="200"/>
        <w:ind w:left="566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864044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270" cy="8640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40445">
                              <a:moveTo>
                                <a:pt x="0" y="0"/>
                              </a:moveTo>
                              <a:lnTo>
                                <a:pt x="0" y="86400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65.571899pt,12.132179pt" to="65.571899pt,692.447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7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2133"/>
        <w:gridCol w:w="4071"/>
        <w:gridCol w:w="2681"/>
      </w:tblGrid>
      <w:tr>
        <w:trPr>
          <w:trHeight w:val="449" w:hRule="atLeast"/>
        </w:trPr>
        <w:tc>
          <w:tcPr>
            <w:tcW w:w="738" w:type="dxa"/>
          </w:tcPr>
          <w:p>
            <w:pPr>
              <w:pStyle w:val="TableParagraph"/>
              <w:spacing w:before="11"/>
              <w:ind w:left="28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133" w:type="dxa"/>
          </w:tcPr>
          <w:p>
            <w:pPr>
              <w:pStyle w:val="TableParagraph"/>
              <w:spacing w:before="11"/>
              <w:ind w:left="2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071" w:type="dxa"/>
          </w:tcPr>
          <w:p>
            <w:pPr>
              <w:pStyle w:val="TableParagraph"/>
              <w:spacing w:line="220" w:lineRule="exact"/>
              <w:ind w:left="1645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681" w:type="dxa"/>
          </w:tcPr>
          <w:p>
            <w:pPr>
              <w:pStyle w:val="TableParagraph"/>
              <w:spacing w:before="11"/>
              <w:ind w:left="8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73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8" w:right="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</w:t>
            </w:r>
          </w:p>
        </w:tc>
        <w:tc>
          <w:tcPr>
            <w:tcW w:w="8885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Mechaniczne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naprężenia: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Udar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Mała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intensywność</w:t>
            </w:r>
          </w:p>
        </w:tc>
        <w:tc>
          <w:tcPr>
            <w:tcW w:w="407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Stan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normalny,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np. urządzenia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domowe 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podobne</w:t>
            </w:r>
          </w:p>
        </w:tc>
        <w:tc>
          <w:tcPr>
            <w:tcW w:w="268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3M1/3M2/3M3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4M1/4M2/4M3</w:t>
            </w:r>
          </w:p>
        </w:tc>
      </w:tr>
      <w:tr>
        <w:trPr>
          <w:trHeight w:val="904" w:hRule="atLeast"/>
        </w:trPr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AG2</w:t>
            </w:r>
          </w:p>
        </w:tc>
        <w:tc>
          <w:tcPr>
            <w:tcW w:w="2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w w:val="95"/>
                <w:sz w:val="18"/>
              </w:rPr>
              <w:t>intensywność</w:t>
            </w:r>
          </w:p>
        </w:tc>
        <w:tc>
          <w:tcPr>
            <w:tcW w:w="40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Standardowe,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odpowiednie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przemysło- </w:t>
            </w:r>
            <w:r>
              <w:rPr>
                <w:color w:val="231F20"/>
                <w:sz w:val="18"/>
              </w:rPr>
              <w:t>we lub ochrona wzmocniona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3M4/3M5/3M6</w:t>
            </w:r>
          </w:p>
          <w:p>
            <w:pPr>
              <w:pStyle w:val="TableParagraph"/>
              <w:spacing w:before="14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4M4/4M5/4M6</w:t>
            </w:r>
          </w:p>
        </w:tc>
      </w:tr>
      <w:tr>
        <w:trPr>
          <w:trHeight w:val="893" w:hRule="atLeast"/>
        </w:trPr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AG3</w:t>
            </w:r>
          </w:p>
        </w:tc>
        <w:tc>
          <w:tcPr>
            <w:tcW w:w="2133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Wysoka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intensywność</w:t>
            </w:r>
          </w:p>
        </w:tc>
        <w:tc>
          <w:tcPr>
            <w:tcW w:w="407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Ochrona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wzmocniona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3M7/3M8</w:t>
            </w:r>
          </w:p>
          <w:p>
            <w:pPr>
              <w:pStyle w:val="TableParagraph"/>
              <w:spacing w:before="14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line="198" w:lineRule="exact"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4M7/4M8</w:t>
            </w:r>
          </w:p>
        </w:tc>
      </w:tr>
      <w:tr>
        <w:trPr>
          <w:trHeight w:val="229" w:hRule="atLeast"/>
        </w:trPr>
        <w:tc>
          <w:tcPr>
            <w:tcW w:w="73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AH</w:t>
            </w:r>
          </w:p>
        </w:tc>
        <w:tc>
          <w:tcPr>
            <w:tcW w:w="8885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pacing w:val="-2"/>
                <w:sz w:val="18"/>
              </w:rPr>
              <w:t>Wibracje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AH1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Niska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intensywność</w:t>
            </w:r>
          </w:p>
        </w:tc>
        <w:tc>
          <w:tcPr>
            <w:tcW w:w="4071" w:type="dxa"/>
            <w:tcBorders>
              <w:bottom w:val="nil"/>
            </w:tcBorders>
          </w:tcPr>
          <w:p>
            <w:pPr>
              <w:pStyle w:val="TableParagraph"/>
              <w:spacing w:line="254" w:lineRule="auto" w:before="11"/>
              <w:ind w:left="56" w:right="38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Warunki jak w gospodarstwie domowym lub podob- </w:t>
            </w:r>
            <w:r>
              <w:rPr>
                <w:color w:val="231F20"/>
                <w:spacing w:val="-2"/>
                <w:sz w:val="18"/>
              </w:rPr>
              <w:t>nych,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gdzie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efekt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wibracji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jest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zasadniczo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pomijalny Normalne</w:t>
            </w:r>
          </w:p>
        </w:tc>
        <w:tc>
          <w:tcPr>
            <w:tcW w:w="268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3M1/3M2/3M3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4M1/4M2/4M3</w:t>
            </w:r>
          </w:p>
        </w:tc>
      </w:tr>
      <w:tr>
        <w:trPr>
          <w:trHeight w:val="904" w:hRule="atLeast"/>
        </w:trPr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AH2</w:t>
            </w:r>
          </w:p>
        </w:tc>
        <w:tc>
          <w:tcPr>
            <w:tcW w:w="2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w w:val="95"/>
                <w:sz w:val="18"/>
              </w:rPr>
              <w:t>intensywność</w:t>
            </w:r>
          </w:p>
        </w:tc>
        <w:tc>
          <w:tcPr>
            <w:tcW w:w="4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Zwykłe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warunki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przemysłowe</w:t>
            </w:r>
          </w:p>
          <w:p>
            <w:pPr>
              <w:pStyle w:val="TableParagraph"/>
              <w:spacing w:line="254" w:lineRule="auto"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Specjalnie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dobrane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urządzenia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specjalne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wa- runki pracy usytuowane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3M4/3M5/3M6</w:t>
            </w:r>
          </w:p>
          <w:p>
            <w:pPr>
              <w:pStyle w:val="TableParagraph"/>
              <w:spacing w:before="14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4M4/4M5/4M6</w:t>
            </w:r>
          </w:p>
        </w:tc>
      </w:tr>
      <w:tr>
        <w:trPr>
          <w:trHeight w:val="893" w:hRule="atLeast"/>
        </w:trPr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AH3</w:t>
            </w:r>
          </w:p>
        </w:tc>
        <w:tc>
          <w:tcPr>
            <w:tcW w:w="2133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Wysoka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intensywność</w:t>
            </w:r>
          </w:p>
        </w:tc>
        <w:tc>
          <w:tcPr>
            <w:tcW w:w="4071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Instalacje przemysłowe dostosowane do ciężkich </w:t>
            </w:r>
            <w:r>
              <w:rPr>
                <w:color w:val="231F20"/>
                <w:spacing w:val="-2"/>
                <w:sz w:val="18"/>
              </w:rPr>
              <w:t>warunków</w:t>
            </w:r>
          </w:p>
          <w:p>
            <w:pPr>
              <w:pStyle w:val="TableParagraph"/>
              <w:spacing w:before="2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Specjalnie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zaprojektowane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specjal-</w:t>
            </w:r>
          </w:p>
          <w:p>
            <w:pPr>
              <w:pStyle w:val="TableParagraph"/>
              <w:spacing w:line="198" w:lineRule="exact"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warunki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pracy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3:1995,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3M7/3M8</w:t>
            </w:r>
          </w:p>
          <w:p>
            <w:pPr>
              <w:pStyle w:val="TableParagraph"/>
              <w:spacing w:before="14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4:1995,</w:t>
            </w:r>
          </w:p>
          <w:p>
            <w:pPr>
              <w:pStyle w:val="TableParagraph"/>
              <w:spacing w:line="198" w:lineRule="exact"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 </w:t>
            </w:r>
            <w:r>
              <w:rPr>
                <w:color w:val="231F20"/>
                <w:spacing w:val="-2"/>
                <w:sz w:val="18"/>
              </w:rPr>
              <w:t>4M7/4M8</w:t>
            </w:r>
          </w:p>
        </w:tc>
      </w:tr>
      <w:tr>
        <w:trPr>
          <w:trHeight w:val="229" w:hRule="atLeast"/>
        </w:trPr>
        <w:tc>
          <w:tcPr>
            <w:tcW w:w="738" w:type="dxa"/>
          </w:tcPr>
          <w:p>
            <w:pPr>
              <w:pStyle w:val="TableParagraph"/>
              <w:spacing w:line="198" w:lineRule="exact" w:before="11"/>
              <w:ind w:left="28" w:right="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AJ</w:t>
            </w:r>
          </w:p>
        </w:tc>
        <w:tc>
          <w:tcPr>
            <w:tcW w:w="8885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Inne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mechaniczne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naprężenia: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W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opracowaniu</w:t>
            </w:r>
          </w:p>
        </w:tc>
      </w:tr>
      <w:tr>
        <w:trPr>
          <w:trHeight w:val="229" w:hRule="atLeast"/>
        </w:trPr>
        <w:tc>
          <w:tcPr>
            <w:tcW w:w="73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8" w:right="6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AK</w:t>
            </w:r>
          </w:p>
        </w:tc>
        <w:tc>
          <w:tcPr>
            <w:tcW w:w="8885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Obecność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flory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i/lub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pleśni</w:t>
            </w:r>
          </w:p>
        </w:tc>
      </w:tr>
      <w:tr>
        <w:trPr>
          <w:trHeight w:val="460" w:hRule="atLeast"/>
        </w:trPr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AK1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Brak </w:t>
            </w:r>
            <w:r>
              <w:rPr>
                <w:color w:val="231F20"/>
                <w:spacing w:val="-2"/>
                <w:sz w:val="18"/>
              </w:rPr>
              <w:t>zagrożenia</w:t>
            </w:r>
          </w:p>
        </w:tc>
        <w:tc>
          <w:tcPr>
            <w:tcW w:w="407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 w:right="66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Nie ma zagrożenia od flory i/lub pleśni </w:t>
            </w:r>
            <w:r>
              <w:rPr>
                <w:color w:val="231F20"/>
                <w:sz w:val="18"/>
              </w:rPr>
              <w:t>Stan normalny</w:t>
            </w:r>
          </w:p>
        </w:tc>
        <w:tc>
          <w:tcPr>
            <w:tcW w:w="268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3B1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4B1</w:t>
            </w:r>
          </w:p>
        </w:tc>
      </w:tr>
      <w:tr>
        <w:trPr>
          <w:trHeight w:val="1993" w:hRule="atLeast"/>
        </w:trPr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AK2</w:t>
            </w:r>
          </w:p>
        </w:tc>
        <w:tc>
          <w:tcPr>
            <w:tcW w:w="2133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Istnieje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zagrożenie</w:t>
            </w:r>
          </w:p>
        </w:tc>
        <w:tc>
          <w:tcPr>
            <w:tcW w:w="4071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6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Zagrożenie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flory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i/lub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pleśni</w:t>
            </w:r>
          </w:p>
          <w:p>
            <w:pPr>
              <w:pStyle w:val="TableParagraph"/>
              <w:spacing w:line="254" w:lineRule="auto" w:before="13"/>
              <w:ind w:left="56" w:righ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Zagrożenie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zależy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lokalnych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warunków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wła- </w:t>
            </w:r>
            <w:r>
              <w:rPr>
                <w:color w:val="231F20"/>
                <w:w w:val="90"/>
                <w:sz w:val="18"/>
              </w:rPr>
              <w:t>sności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fizycznych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flory.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rozróżniać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między </w:t>
            </w:r>
            <w:r>
              <w:rPr>
                <w:color w:val="231F20"/>
                <w:sz w:val="18"/>
              </w:rPr>
              <w:t>szkodliwym rozwojem wegetacji a warunkami do rozwoju pleśni</w:t>
            </w:r>
          </w:p>
          <w:p>
            <w:pPr>
              <w:pStyle w:val="TableParagraph"/>
              <w:spacing w:before="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Specjalna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ochrona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taka</w:t>
            </w:r>
            <w:r>
              <w:rPr>
                <w:color w:val="231F20"/>
                <w:spacing w:val="-5"/>
                <w:sz w:val="18"/>
              </w:rPr>
              <w:t> jak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5" w:val="left" w:leader="none"/>
              </w:tabs>
              <w:spacing w:line="240" w:lineRule="auto" w:before="13" w:after="0"/>
              <w:ind w:left="275" w:right="0" w:hanging="219"/>
              <w:jc w:val="lef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Zwiększony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stopień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ochrony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(patrz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AE)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5" w:val="left" w:leader="none"/>
              </w:tabs>
              <w:spacing w:line="240" w:lineRule="auto" w:before="13" w:after="0"/>
              <w:ind w:left="275" w:right="0" w:hanging="21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specjalne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materiały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osłona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ochronna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5" w:val="left" w:leader="none"/>
              </w:tabs>
              <w:spacing w:line="198" w:lineRule="exact" w:before="13" w:after="0"/>
              <w:ind w:left="275" w:right="0" w:hanging="219"/>
              <w:jc w:val="lef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działania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wykluczające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florę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danym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miejscu.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3B2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4B2</w:t>
            </w:r>
          </w:p>
        </w:tc>
      </w:tr>
      <w:tr>
        <w:trPr>
          <w:trHeight w:val="229" w:hRule="atLeast"/>
        </w:trPr>
        <w:tc>
          <w:tcPr>
            <w:tcW w:w="73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AL</w:t>
            </w:r>
          </w:p>
        </w:tc>
        <w:tc>
          <w:tcPr>
            <w:tcW w:w="8885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Obecność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fauny</w:t>
            </w:r>
          </w:p>
        </w:tc>
      </w:tr>
      <w:tr>
        <w:trPr>
          <w:trHeight w:val="460" w:hRule="atLeast"/>
        </w:trPr>
        <w:tc>
          <w:tcPr>
            <w:tcW w:w="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AL1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2"/>
                <w:sz w:val="18"/>
              </w:rPr>
              <w:t> niebezpieczna</w:t>
            </w:r>
          </w:p>
        </w:tc>
        <w:tc>
          <w:tcPr>
            <w:tcW w:w="407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 w:right="144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zagrożenia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fauny </w:t>
            </w:r>
            <w:r>
              <w:rPr>
                <w:color w:val="231F20"/>
                <w:sz w:val="18"/>
              </w:rPr>
              <w:t>Stan normalny</w:t>
            </w:r>
          </w:p>
        </w:tc>
        <w:tc>
          <w:tcPr>
            <w:tcW w:w="268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3B1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4B1</w:t>
            </w:r>
          </w:p>
        </w:tc>
      </w:tr>
      <w:tr>
        <w:trPr>
          <w:trHeight w:val="3313" w:hRule="atLeast"/>
        </w:trPr>
        <w:tc>
          <w:tcPr>
            <w:tcW w:w="738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8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AL2</w:t>
            </w:r>
          </w:p>
        </w:tc>
        <w:tc>
          <w:tcPr>
            <w:tcW w:w="2133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Istnieje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zagrożenie</w:t>
            </w:r>
          </w:p>
        </w:tc>
        <w:tc>
          <w:tcPr>
            <w:tcW w:w="4071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Zagrożenie</w:t>
            </w:r>
            <w:r>
              <w:rPr>
                <w:color w:val="231F20"/>
                <w:spacing w:val="-18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od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fauny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(owady,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ptaki,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małe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zwierzęta) </w:t>
            </w:r>
            <w:r>
              <w:rPr>
                <w:color w:val="231F20"/>
                <w:sz w:val="18"/>
              </w:rPr>
              <w:t>Zagrożenie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zależy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natury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fauny.</w:t>
            </w:r>
          </w:p>
          <w:p>
            <w:pPr>
              <w:pStyle w:val="TableParagraph"/>
              <w:spacing w:before="2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Należy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w w:val="95"/>
                <w:sz w:val="18"/>
              </w:rPr>
              <w:t>odróżnić: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6" w:val="left" w:leader="none"/>
              </w:tabs>
              <w:spacing w:line="254" w:lineRule="auto" w:before="13" w:after="0"/>
              <w:ind w:left="276" w:right="39" w:hanging="220"/>
              <w:jc w:val="left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obecność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owadów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szkodliwej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ilości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lub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agre- </w:t>
            </w:r>
            <w:r>
              <w:rPr>
                <w:color w:val="231F20"/>
                <w:sz w:val="18"/>
              </w:rPr>
              <w:t>sywnej natury;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6" w:val="left" w:leader="none"/>
              </w:tabs>
              <w:spacing w:line="254" w:lineRule="auto" w:before="1" w:after="0"/>
              <w:ind w:left="276" w:right="39" w:hanging="220"/>
              <w:jc w:val="lef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obecność małych zwierząt lub ptaków w szko- </w:t>
            </w:r>
            <w:r>
              <w:rPr>
                <w:color w:val="231F20"/>
                <w:sz w:val="18"/>
              </w:rPr>
              <w:t>dliwej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ilości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agresywności</w:t>
            </w: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Ochrona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może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obejmować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6" w:val="left" w:leader="none"/>
              </w:tabs>
              <w:spacing w:line="254" w:lineRule="auto" w:before="13" w:after="0"/>
              <w:ind w:left="276" w:right="40" w:hanging="220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odpowiedni</w:t>
            </w:r>
            <w:r>
              <w:rPr>
                <w:color w:val="231F20"/>
                <w:spacing w:val="-2"/>
                <w:sz w:val="18"/>
              </w:rPr>
              <w:t> stopień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ochrony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penetracją </w:t>
            </w:r>
            <w:r>
              <w:rPr>
                <w:color w:val="231F20"/>
                <w:sz w:val="18"/>
              </w:rPr>
              <w:t>obcych stałych ciał (patrz AE)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5" w:val="left" w:leader="none"/>
              </w:tabs>
              <w:spacing w:line="240" w:lineRule="auto" w:before="1" w:after="0"/>
              <w:ind w:left="275" w:right="0" w:hanging="219"/>
              <w:jc w:val="lef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odpowiednia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odporność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mechaniczna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(patrz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spacing w:val="-5"/>
                <w:w w:val="90"/>
                <w:sz w:val="18"/>
              </w:rPr>
              <w:t>AG)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6" w:val="left" w:leader="none"/>
              </w:tabs>
              <w:spacing w:line="254" w:lineRule="auto" w:before="13" w:after="0"/>
              <w:ind w:left="276" w:right="39" w:hanging="220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ostrożność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przed usunięciem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fauny 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miejsca </w:t>
            </w:r>
            <w:r>
              <w:rPr>
                <w:color w:val="231F20"/>
                <w:spacing w:val="-8"/>
                <w:sz w:val="18"/>
              </w:rPr>
              <w:t>lokalizacji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takich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jak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środki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czystości,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stosowanie </w:t>
            </w:r>
            <w:r>
              <w:rPr>
                <w:color w:val="231F20"/>
                <w:spacing w:val="-2"/>
                <w:sz w:val="18"/>
              </w:rPr>
              <w:t>pestycydów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5" w:val="left" w:leader="none"/>
              </w:tabs>
              <w:spacing w:line="198" w:lineRule="exact" w:before="2" w:after="0"/>
              <w:ind w:left="275" w:right="0" w:hanging="219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specjalne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wyposażenie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lub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ochrona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osłonami.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3B2 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4B2</w:t>
            </w:r>
          </w:p>
        </w:tc>
      </w:tr>
    </w:tbl>
    <w:p>
      <w:pPr>
        <w:pStyle w:val="TableParagraph"/>
        <w:spacing w:after="0" w:line="254" w:lineRule="auto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20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565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472761</wp:posOffset>
                </wp:positionH>
                <wp:positionV relativeFrom="paragraph">
                  <wp:posOffset>27089</wp:posOffset>
                </wp:positionV>
                <wp:extent cx="1270" cy="7560309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27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60309">
                              <a:moveTo>
                                <a:pt x="0" y="0"/>
                              </a:moveTo>
                              <a:lnTo>
                                <a:pt x="0" y="756000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37.2253pt,2.133058pt" to="37.2253pt,597.4090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15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2154"/>
        <w:gridCol w:w="4079"/>
        <w:gridCol w:w="2649"/>
      </w:tblGrid>
      <w:tr>
        <w:trPr>
          <w:trHeight w:val="449" w:hRule="atLeast"/>
        </w:trPr>
        <w:tc>
          <w:tcPr>
            <w:tcW w:w="743" w:type="dxa"/>
          </w:tcPr>
          <w:p>
            <w:pPr>
              <w:pStyle w:val="TableParagraph"/>
              <w:spacing w:before="11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154" w:type="dxa"/>
          </w:tcPr>
          <w:p>
            <w:pPr>
              <w:pStyle w:val="TableParagraph"/>
              <w:spacing w:before="11"/>
              <w:ind w:left="2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079" w:type="dxa"/>
          </w:tcPr>
          <w:p>
            <w:pPr>
              <w:pStyle w:val="TableParagraph"/>
              <w:spacing w:line="220" w:lineRule="exact"/>
              <w:ind w:left="1649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649" w:type="dxa"/>
          </w:tcPr>
          <w:p>
            <w:pPr>
              <w:pStyle w:val="TableParagraph"/>
              <w:spacing w:before="11"/>
              <w:ind w:left="8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743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AM</w:t>
            </w: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Wpływy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elektromagnetyczne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elektrostatyczne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lub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jonizujące</w:t>
            </w:r>
          </w:p>
        </w:tc>
      </w:tr>
      <w:tr>
        <w:trPr>
          <w:trHeight w:val="229" w:hRule="atLeast"/>
        </w:trPr>
        <w:tc>
          <w:tcPr>
            <w:tcW w:w="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Zjawisko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elektromagnetyczne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o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małej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częstotliwości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(przewodzące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lub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promieniujące)</w:t>
            </w:r>
          </w:p>
        </w:tc>
      </w:tr>
      <w:tr>
        <w:trPr>
          <w:trHeight w:val="229" w:hRule="atLeast"/>
        </w:trPr>
        <w:tc>
          <w:tcPr>
            <w:tcW w:w="7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Harmoniczne, </w:t>
            </w:r>
            <w:r>
              <w:rPr>
                <w:rFonts w:ascii="Arial"/>
                <w:i/>
                <w:color w:val="231F20"/>
                <w:spacing w:val="-2"/>
                <w:sz w:val="18"/>
              </w:rPr>
              <w:t>interharmoniczne</w:t>
            </w:r>
          </w:p>
        </w:tc>
      </w:tr>
      <w:tr>
        <w:trPr>
          <w:trHeight w:val="460" w:hRule="atLeast"/>
        </w:trPr>
        <w:tc>
          <w:tcPr>
            <w:tcW w:w="7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AM-1-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kontrolowany</w:t>
            </w:r>
          </w:p>
        </w:tc>
        <w:tc>
          <w:tcPr>
            <w:tcW w:w="4079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5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Należy zwrócić uwagę czy kontrolowana sytuacja </w:t>
            </w:r>
            <w:r>
              <w:rPr>
                <w:color w:val="231F20"/>
                <w:sz w:val="18"/>
              </w:rPr>
              <w:t>nie uległa pogorszeniu.</w:t>
            </w:r>
          </w:p>
        </w:tc>
        <w:tc>
          <w:tcPr>
            <w:tcW w:w="2649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8" w:right="75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Niższy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niż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Tablicy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1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61000-2-</w:t>
            </w:r>
            <w:r>
              <w:rPr>
                <w:color w:val="231F20"/>
                <w:spacing w:val="-2"/>
                <w:sz w:val="18"/>
              </w:rPr>
              <w:t>2:2002</w:t>
            </w:r>
          </w:p>
        </w:tc>
      </w:tr>
      <w:tr>
        <w:trPr>
          <w:trHeight w:val="453" w:hRule="atLeast"/>
        </w:trPr>
        <w:tc>
          <w:tcPr>
            <w:tcW w:w="7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AM-1-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Odpowiadający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Tablicy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98" w:lineRule="exact"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61000-2-</w:t>
            </w:r>
            <w:r>
              <w:rPr>
                <w:color w:val="231F20"/>
                <w:spacing w:val="-2"/>
                <w:sz w:val="18"/>
              </w:rPr>
              <w:t>2:2002</w:t>
            </w:r>
          </w:p>
        </w:tc>
      </w:tr>
      <w:tr>
        <w:trPr>
          <w:trHeight w:val="669" w:hRule="atLeast"/>
        </w:trPr>
        <w:tc>
          <w:tcPr>
            <w:tcW w:w="743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AM-1-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wysoki</w:t>
            </w:r>
          </w:p>
        </w:tc>
        <w:tc>
          <w:tcPr>
            <w:tcW w:w="407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5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9504">
                      <wp:simplePos x="0" y="0"/>
                      <wp:positionH relativeFrom="column">
                        <wp:posOffset>-345800</wp:posOffset>
                      </wp:positionH>
                      <wp:positionV relativeFrom="paragraph">
                        <wp:posOffset>-267811</wp:posOffset>
                      </wp:positionV>
                      <wp:extent cx="100330" cy="410209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00330" cy="410209"/>
                                <a:chExt cx="100330" cy="410209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800" y="4800"/>
                                  <a:ext cx="9080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400050">
                                      <a:moveTo>
                                        <a:pt x="0" y="0"/>
                                      </a:moveTo>
                                      <a:lnTo>
                                        <a:pt x="17571" y="2619"/>
                                      </a:lnTo>
                                      <a:lnTo>
                                        <a:pt x="31920" y="9764"/>
                                      </a:lnTo>
                                      <a:lnTo>
                                        <a:pt x="41594" y="20361"/>
                                      </a:lnTo>
                                      <a:lnTo>
                                        <a:pt x="45141" y="33336"/>
                                      </a:lnTo>
                                      <a:lnTo>
                                        <a:pt x="45141" y="166680"/>
                                      </a:lnTo>
                                      <a:lnTo>
                                        <a:pt x="48688" y="179655"/>
                                      </a:lnTo>
                                      <a:lnTo>
                                        <a:pt x="58362" y="190252"/>
                                      </a:lnTo>
                                      <a:lnTo>
                                        <a:pt x="72710" y="197396"/>
                                      </a:lnTo>
                                      <a:lnTo>
                                        <a:pt x="90282" y="200016"/>
                                      </a:lnTo>
                                      <a:lnTo>
                                        <a:pt x="72710" y="202636"/>
                                      </a:lnTo>
                                      <a:lnTo>
                                        <a:pt x="58362" y="209781"/>
                                      </a:lnTo>
                                      <a:lnTo>
                                        <a:pt x="48688" y="220378"/>
                                      </a:lnTo>
                                      <a:lnTo>
                                        <a:pt x="45141" y="233353"/>
                                      </a:lnTo>
                                      <a:lnTo>
                                        <a:pt x="45141" y="366697"/>
                                      </a:lnTo>
                                      <a:lnTo>
                                        <a:pt x="41594" y="379672"/>
                                      </a:lnTo>
                                      <a:lnTo>
                                        <a:pt x="31920" y="390269"/>
                                      </a:lnTo>
                                      <a:lnTo>
                                        <a:pt x="17571" y="397413"/>
                                      </a:lnTo>
                                      <a:lnTo>
                                        <a:pt x="0" y="400033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7.22842pt;margin-top:-21.087523pt;width:7.9pt;height:32.3pt;mso-position-horizontal-relative:column;mso-position-vertical-relative:paragraph;z-index:-18366976" id="docshapegroup13" coordorigin="-545,-422" coordsize="158,646">
                      <v:shape style="position:absolute;left:-537;top:-415;width:143;height:630" id="docshape14" coordorigin="-537,-414" coordsize="143,630" path="m-537,-414l-509,-410,-487,-399,-472,-382,-466,-362,-466,-152,-460,-131,-445,-115,-423,-103,-395,-99,-423,-95,-445,-84,-460,-67,-466,-47,-466,163,-472,184,-487,200,-509,212,-537,216e" filled="false" stroked="true" strokeweight=".75595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8"/>
              </w:rPr>
              <w:t>Specjalne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środki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projektowanej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instalacji,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np.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filtry</w:t>
            </w:r>
          </w:p>
        </w:tc>
        <w:tc>
          <w:tcPr>
            <w:tcW w:w="2649" w:type="dxa"/>
          </w:tcPr>
          <w:p>
            <w:pPr>
              <w:pStyle w:val="TableParagraph"/>
              <w:spacing w:line="254" w:lineRule="auto" w:before="11"/>
              <w:ind w:left="58" w:right="75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Miejscowo</w:t>
            </w:r>
            <w:r>
              <w:rPr>
                <w:color w:val="231F20"/>
                <w:spacing w:val="-10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wyższy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niż </w:t>
            </w:r>
            <w:r>
              <w:rPr>
                <w:color w:val="231F20"/>
                <w:sz w:val="18"/>
              </w:rPr>
              <w:t>w Tablicy 1</w:t>
            </w:r>
          </w:p>
          <w:p>
            <w:pPr>
              <w:pStyle w:val="TableParagraph"/>
              <w:spacing w:line="198" w:lineRule="exact" w:before="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61000-2-</w:t>
            </w:r>
            <w:r>
              <w:rPr>
                <w:color w:val="231F20"/>
                <w:spacing w:val="-2"/>
                <w:sz w:val="18"/>
              </w:rPr>
              <w:t>2:2002</w:t>
            </w:r>
          </w:p>
        </w:tc>
      </w:tr>
      <w:tr>
        <w:trPr>
          <w:trHeight w:val="229" w:hRule="atLeast"/>
        </w:trPr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Napięcia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sygnalizacji</w:t>
            </w:r>
          </w:p>
        </w:tc>
      </w:tr>
      <w:tr>
        <w:trPr>
          <w:trHeight w:val="460" w:hRule="atLeast"/>
        </w:trPr>
        <w:tc>
          <w:tcPr>
            <w:tcW w:w="74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kontrolowany</w:t>
            </w:r>
          </w:p>
        </w:tc>
        <w:tc>
          <w:tcPr>
            <w:tcW w:w="4079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5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Możliwe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blokowanie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obwodów</w:t>
            </w:r>
          </w:p>
        </w:tc>
        <w:tc>
          <w:tcPr>
            <w:tcW w:w="2649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Niżej niż w wymienionych </w:t>
            </w:r>
            <w:r>
              <w:rPr>
                <w:color w:val="231F20"/>
                <w:spacing w:val="-2"/>
                <w:sz w:val="18"/>
              </w:rPr>
              <w:t>poniżej</w:t>
            </w:r>
          </w:p>
        </w:tc>
      </w:tr>
      <w:tr>
        <w:trPr>
          <w:trHeight w:val="346" w:hRule="atLeast"/>
        </w:trPr>
        <w:tc>
          <w:tcPr>
            <w:tcW w:w="7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średni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Bez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dodatkowych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zaleceń</w:t>
            </w:r>
          </w:p>
        </w:tc>
        <w:tc>
          <w:tcPr>
            <w:tcW w:w="264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IEC/TR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61000-2-</w:t>
            </w:r>
            <w:r>
              <w:rPr>
                <w:color w:val="231F20"/>
                <w:spacing w:val="-10"/>
                <w:sz w:val="18"/>
              </w:rPr>
              <w:t>1</w:t>
            </w:r>
          </w:p>
          <w:p>
            <w:pPr>
              <w:pStyle w:val="TableParagraph"/>
              <w:spacing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61000-2-</w:t>
            </w:r>
            <w:r>
              <w:rPr>
                <w:color w:val="231F20"/>
                <w:spacing w:val="-2"/>
                <w:sz w:val="18"/>
              </w:rPr>
              <w:t>2:2002</w:t>
            </w:r>
          </w:p>
        </w:tc>
      </w:tr>
      <w:tr>
        <w:trPr>
          <w:trHeight w:val="336" w:hRule="atLeast"/>
        </w:trPr>
        <w:tc>
          <w:tcPr>
            <w:tcW w:w="743" w:type="dxa"/>
            <w:tcBorders>
              <w:top w:val="nil"/>
            </w:tcBorders>
          </w:tcPr>
          <w:p>
            <w:pPr>
              <w:pStyle w:val="TableParagraph"/>
              <w:spacing w:line="198" w:lineRule="exact" w:before="118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8" w:lineRule="exact" w:before="118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wysoki</w:t>
            </w:r>
          </w:p>
        </w:tc>
        <w:tc>
          <w:tcPr>
            <w:tcW w:w="4079" w:type="dxa"/>
            <w:tcBorders>
              <w:top w:val="nil"/>
            </w:tcBorders>
          </w:tcPr>
          <w:p>
            <w:pPr>
              <w:pStyle w:val="TableParagraph"/>
              <w:spacing w:line="198" w:lineRule="exact" w:before="1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Odpowiednie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środki</w:t>
            </w:r>
          </w:p>
        </w:tc>
        <w:tc>
          <w:tcPr>
            <w:tcW w:w="2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Zmiany amplitudy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napięcia</w:t>
            </w:r>
          </w:p>
        </w:tc>
      </w:tr>
      <w:tr>
        <w:trPr>
          <w:trHeight w:val="232" w:hRule="atLeast"/>
        </w:trPr>
        <w:tc>
          <w:tcPr>
            <w:tcW w:w="743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AM-3-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kontrolowany</w:t>
            </w:r>
          </w:p>
        </w:tc>
        <w:tc>
          <w:tcPr>
            <w:tcW w:w="4079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Np. kontrolowany przez </w:t>
            </w:r>
            <w:r>
              <w:rPr>
                <w:color w:val="231F20"/>
                <w:spacing w:val="-5"/>
                <w:sz w:val="18"/>
              </w:rPr>
              <w:t>UPS</w:t>
            </w:r>
          </w:p>
        </w:tc>
        <w:tc>
          <w:tcPr>
            <w:tcW w:w="2649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743" w:type="dxa"/>
            <w:tcBorders>
              <w:top w:val="nil"/>
            </w:tcBorders>
          </w:tcPr>
          <w:p>
            <w:pPr>
              <w:pStyle w:val="TableParagraph"/>
              <w:spacing w:line="198" w:lineRule="exact" w:before="8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AM-3-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8" w:lineRule="exact" w:before="8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4079" w:type="dxa"/>
            <w:tcBorders>
              <w:top w:val="nil"/>
            </w:tcBorders>
          </w:tcPr>
          <w:p>
            <w:pPr>
              <w:pStyle w:val="TableParagraph"/>
              <w:spacing w:line="198" w:lineRule="exact" w:before="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Zgodny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60364-4-</w:t>
            </w:r>
            <w:r>
              <w:rPr>
                <w:color w:val="231F20"/>
                <w:spacing w:val="-5"/>
                <w:sz w:val="18"/>
              </w:rPr>
              <w:t>444</w:t>
            </w:r>
          </w:p>
        </w:tc>
        <w:tc>
          <w:tcPr>
            <w:tcW w:w="2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743" w:type="dxa"/>
          </w:tcPr>
          <w:p>
            <w:pPr>
              <w:pStyle w:val="TableParagraph"/>
              <w:spacing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6233" w:type="dxa"/>
            <w:gridSpan w:val="2"/>
          </w:tcPr>
          <w:p>
            <w:pPr>
              <w:pStyle w:val="TableParagraph"/>
              <w:spacing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Niesymetria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napięcia</w:t>
            </w:r>
          </w:p>
        </w:tc>
        <w:tc>
          <w:tcPr>
            <w:tcW w:w="2649" w:type="dxa"/>
          </w:tcPr>
          <w:p>
            <w:pPr>
              <w:pStyle w:val="TableParagraph"/>
              <w:spacing w:before="11"/>
              <w:ind w:left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Zgodny</w:t>
            </w:r>
          </w:p>
          <w:p>
            <w:pPr>
              <w:pStyle w:val="TableParagraph"/>
              <w:spacing w:line="198" w:lineRule="exact"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61000-2-</w:t>
            </w:r>
            <w:r>
              <w:rPr>
                <w:color w:val="231F20"/>
                <w:spacing w:val="-2"/>
                <w:sz w:val="18"/>
              </w:rPr>
              <w:t>2:2002</w:t>
            </w:r>
          </w:p>
        </w:tc>
      </w:tr>
      <w:tr>
        <w:trPr>
          <w:trHeight w:val="449" w:hRule="atLeast"/>
        </w:trPr>
        <w:tc>
          <w:tcPr>
            <w:tcW w:w="743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6233" w:type="dxa"/>
            <w:gridSpan w:val="2"/>
          </w:tcPr>
          <w:p>
            <w:pPr>
              <w:pStyle w:val="TableParagraph"/>
              <w:spacing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Zmiany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częstotliwości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sieciowej</w:t>
            </w:r>
          </w:p>
        </w:tc>
        <w:tc>
          <w:tcPr>
            <w:tcW w:w="2649" w:type="dxa"/>
          </w:tcPr>
          <w:p>
            <w:pPr>
              <w:pStyle w:val="TableParagraph"/>
              <w:spacing w:before="1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±</w:t>
            </w:r>
            <w:r>
              <w:rPr>
                <w:color w:val="231F20"/>
                <w:spacing w:val="-28"/>
                <w:sz w:val="18"/>
              </w:rPr>
              <w:t> </w:t>
            </w:r>
            <w:r>
              <w:rPr>
                <w:color w:val="231F20"/>
                <w:sz w:val="18"/>
              </w:rPr>
              <w:t>1 Hz </w:t>
            </w:r>
            <w:r>
              <w:rPr>
                <w:color w:val="231F20"/>
                <w:spacing w:val="-2"/>
                <w:sz w:val="18"/>
              </w:rPr>
              <w:t>według</w:t>
            </w:r>
          </w:p>
          <w:p>
            <w:pPr>
              <w:pStyle w:val="TableParagraph"/>
              <w:spacing w:line="198" w:lineRule="exact" w:before="13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61000-2-</w:t>
            </w:r>
            <w:r>
              <w:rPr>
                <w:color w:val="231F20"/>
                <w:spacing w:val="-2"/>
                <w:sz w:val="18"/>
              </w:rPr>
              <w:t>2:2002</w:t>
            </w:r>
          </w:p>
        </w:tc>
      </w:tr>
      <w:tr>
        <w:trPr>
          <w:trHeight w:val="229" w:hRule="atLeast"/>
        </w:trPr>
        <w:tc>
          <w:tcPr>
            <w:tcW w:w="743" w:type="dxa"/>
            <w:vMerge w:val="restart"/>
            <w:tcBorders>
              <w:top w:val="single" w:sz="4" w:space="0" w:color="231F20"/>
            </w:tcBorders>
          </w:tcPr>
          <w:p>
            <w:pPr>
              <w:pStyle w:val="TableParagraph"/>
              <w:spacing w:before="11"/>
              <w:ind w:left="15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</w:t>
            </w: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Indukowane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napięcia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o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małej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częstotliwości</w:t>
            </w:r>
          </w:p>
        </w:tc>
      </w:tr>
      <w:tr>
        <w:trPr>
          <w:trHeight w:val="669" w:hRule="atLeast"/>
        </w:trPr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Nieklasyfikowane</w:t>
            </w:r>
          </w:p>
        </w:tc>
        <w:tc>
          <w:tcPr>
            <w:tcW w:w="4079" w:type="dxa"/>
          </w:tcPr>
          <w:p>
            <w:pPr>
              <w:pStyle w:val="TableParagraph"/>
              <w:spacing w:before="1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Odniesienie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60364-4-</w:t>
            </w:r>
            <w:r>
              <w:rPr>
                <w:color w:val="231F20"/>
                <w:spacing w:val="-5"/>
                <w:sz w:val="18"/>
              </w:rPr>
              <w:t>444</w:t>
            </w:r>
          </w:p>
          <w:p>
            <w:pPr>
              <w:pStyle w:val="TableParagraph"/>
              <w:spacing w:line="220" w:lineRule="atLeast"/>
              <w:ind w:left="5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Duży opór systemów sterowania urządzeń rozdziel- </w:t>
            </w:r>
            <w:r>
              <w:rPr>
                <w:color w:val="231F20"/>
                <w:sz w:val="18"/>
              </w:rPr>
              <w:t>czych i sterowniczych</w:t>
            </w:r>
          </w:p>
        </w:tc>
        <w:tc>
          <w:tcPr>
            <w:tcW w:w="2649" w:type="dxa"/>
          </w:tcPr>
          <w:p>
            <w:pPr>
              <w:pStyle w:val="TableParagraph"/>
              <w:spacing w:line="254" w:lineRule="auto" w:before="11"/>
              <w:ind w:left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ITU-T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(Międzynarodowa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Unia </w:t>
            </w:r>
            <w:r>
              <w:rPr>
                <w:color w:val="231F20"/>
                <w:spacing w:val="-2"/>
                <w:sz w:val="18"/>
              </w:rPr>
              <w:t>Telekomunikacyjna)</w:t>
            </w:r>
          </w:p>
        </w:tc>
      </w:tr>
      <w:tr>
        <w:trPr>
          <w:trHeight w:val="229" w:hRule="atLeast"/>
        </w:trPr>
        <w:tc>
          <w:tcPr>
            <w:tcW w:w="743" w:type="dxa"/>
          </w:tcPr>
          <w:p>
            <w:pPr>
              <w:pStyle w:val="TableParagraph"/>
              <w:spacing w:line="198" w:lineRule="exact"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</w:t>
            </w: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Prąd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stały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w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sieci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a.c.</w:t>
            </w:r>
          </w:p>
        </w:tc>
      </w:tr>
      <w:tr>
        <w:trPr>
          <w:trHeight w:val="669" w:hRule="atLeast"/>
        </w:trPr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Nieklasyfikowane</w:t>
            </w:r>
          </w:p>
        </w:tc>
        <w:tc>
          <w:tcPr>
            <w:tcW w:w="4079" w:type="dxa"/>
          </w:tcPr>
          <w:p>
            <w:pPr>
              <w:pStyle w:val="TableParagraph"/>
              <w:spacing w:line="220" w:lineRule="exact"/>
              <w:ind w:left="55" w:right="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Środki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ograniczające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poziom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czas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jego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wystę- powania w urządzeniach elektrycznych i w ich </w:t>
            </w:r>
            <w:r>
              <w:rPr>
                <w:color w:val="231F20"/>
                <w:spacing w:val="-2"/>
                <w:sz w:val="18"/>
              </w:rPr>
              <w:t>sąsiedztwie</w:t>
            </w:r>
          </w:p>
        </w:tc>
        <w:tc>
          <w:tcPr>
            <w:tcW w:w="2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Promieniujące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pola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magnetyczne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AM-8-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079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2649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Poziom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61000-4-</w:t>
            </w:r>
            <w:r>
              <w:rPr>
                <w:color w:val="231F20"/>
                <w:spacing w:val="-10"/>
                <w:sz w:val="18"/>
              </w:rPr>
              <w:t>8</w:t>
            </w:r>
          </w:p>
        </w:tc>
      </w:tr>
      <w:tr>
        <w:trPr>
          <w:trHeight w:val="453" w:hRule="atLeast"/>
        </w:trPr>
        <w:tc>
          <w:tcPr>
            <w:tcW w:w="743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AM-8-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079" w:type="dxa"/>
            <w:tcBorders>
              <w:top w:val="nil"/>
            </w:tcBorders>
          </w:tcPr>
          <w:p>
            <w:pPr>
              <w:pStyle w:val="TableParagraph"/>
              <w:spacing w:line="220" w:lineRule="atLeast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Ochrona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przez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odpowiednie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środki,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np.ekranowa- </w:t>
            </w:r>
            <w:r>
              <w:rPr>
                <w:color w:val="231F20"/>
                <w:sz w:val="18"/>
              </w:rPr>
              <w:t>nie i/lub separację</w:t>
            </w:r>
          </w:p>
        </w:tc>
        <w:tc>
          <w:tcPr>
            <w:tcW w:w="2649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Poziom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61000-4-</w:t>
            </w:r>
            <w:r>
              <w:rPr>
                <w:color w:val="231F20"/>
                <w:spacing w:val="-10"/>
                <w:sz w:val="18"/>
              </w:rPr>
              <w:t>8</w:t>
            </w:r>
          </w:p>
        </w:tc>
      </w:tr>
      <w:tr>
        <w:trPr>
          <w:trHeight w:val="229" w:hRule="atLeast"/>
        </w:trPr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Pola</w:t>
            </w:r>
            <w:r>
              <w:rPr>
                <w:rFonts w:asci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8"/>
              </w:rPr>
              <w:t>elektryczne</w:t>
            </w:r>
          </w:p>
        </w:tc>
      </w:tr>
      <w:tr>
        <w:trPr>
          <w:trHeight w:val="232" w:hRule="atLeast"/>
        </w:trPr>
        <w:tc>
          <w:tcPr>
            <w:tcW w:w="743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AM-9-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2"/>
                <w:sz w:val="18"/>
              </w:rPr>
              <w:t>pomijalny</w:t>
            </w:r>
          </w:p>
        </w:tc>
        <w:tc>
          <w:tcPr>
            <w:tcW w:w="4079" w:type="dxa"/>
            <w:vMerge w:val="restart"/>
          </w:tcPr>
          <w:p>
            <w:pPr>
              <w:pStyle w:val="TableParagraph"/>
              <w:spacing w:before="11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264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7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AM-9-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8" w:right="1108"/>
              <w:rPr>
                <w:sz w:val="18"/>
              </w:rPr>
            </w:pPr>
            <w:r>
              <w:rPr>
                <w:color w:val="231F20"/>
                <w:sz w:val="18"/>
              </w:rPr>
              <w:t>Odniesienie do IEC/TR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61000-2-5</w:t>
            </w:r>
          </w:p>
        </w:tc>
      </w:tr>
      <w:tr>
        <w:trPr>
          <w:trHeight w:val="449" w:hRule="atLeast"/>
        </w:trPr>
        <w:tc>
          <w:tcPr>
            <w:tcW w:w="7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AM-9-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8" w:right="1108"/>
              <w:rPr>
                <w:sz w:val="18"/>
              </w:rPr>
            </w:pPr>
            <w:r>
              <w:rPr>
                <w:color w:val="231F20"/>
                <w:sz w:val="18"/>
              </w:rPr>
              <w:t>Odniesienie do IEC/TR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61000-2-5</w:t>
            </w:r>
          </w:p>
        </w:tc>
      </w:tr>
      <w:tr>
        <w:trPr>
          <w:trHeight w:val="446" w:hRule="atLeast"/>
        </w:trPr>
        <w:tc>
          <w:tcPr>
            <w:tcW w:w="743" w:type="dxa"/>
            <w:tcBorders>
              <w:top w:val="nil"/>
            </w:tcBorders>
          </w:tcPr>
          <w:p>
            <w:pPr>
              <w:pStyle w:val="TableParagraph"/>
              <w:spacing w:before="8"/>
              <w:ind w:left="2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AM-9-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Poziom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bardzo</w:t>
            </w:r>
            <w:r>
              <w:rPr>
                <w:color w:val="231F20"/>
                <w:spacing w:val="-2"/>
                <w:sz w:val="18"/>
              </w:rPr>
              <w:t> wysoki</w:t>
            </w:r>
          </w:p>
        </w:tc>
        <w:tc>
          <w:tcPr>
            <w:tcW w:w="4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58" w:right="1108"/>
              <w:rPr>
                <w:sz w:val="18"/>
              </w:rPr>
            </w:pPr>
            <w:r>
              <w:rPr>
                <w:color w:val="231F20"/>
                <w:sz w:val="18"/>
              </w:rPr>
              <w:t>Odniesienie do IEC/TR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61000-2-5</w:t>
            </w:r>
          </w:p>
        </w:tc>
      </w:tr>
      <w:tr>
        <w:trPr>
          <w:trHeight w:val="449" w:hRule="atLeast"/>
        </w:trPr>
        <w:tc>
          <w:tcPr>
            <w:tcW w:w="743" w:type="dxa"/>
            <w:vMerge w:val="restart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61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</w:t>
            </w: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220" w:lineRule="exact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Zjawiska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elektromagnetyczne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o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dużej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częstotliwości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przewodzone,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indukowane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lub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promieniowane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(stale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lub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przejściowo)</w:t>
            </w:r>
          </w:p>
        </w:tc>
      </w:tr>
      <w:tr>
        <w:trPr>
          <w:trHeight w:val="229" w:hRule="atLeast"/>
        </w:trPr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2" w:type="dxa"/>
            <w:gridSpan w:val="3"/>
          </w:tcPr>
          <w:p>
            <w:pPr>
              <w:pStyle w:val="TableParagraph"/>
              <w:spacing w:line="198" w:lineRule="exact" w:before="11"/>
              <w:ind w:left="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Indukowane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oscylacyjne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napięcia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lub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prądy</w:t>
            </w:r>
          </w:p>
        </w:tc>
      </w:tr>
      <w:tr>
        <w:trPr>
          <w:trHeight w:val="229" w:hRule="atLeast"/>
        </w:trPr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198" w:lineRule="exact" w:before="11"/>
              <w:ind w:left="6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Nieklasyfikowane</w:t>
            </w:r>
          </w:p>
        </w:tc>
        <w:tc>
          <w:tcPr>
            <w:tcW w:w="4079" w:type="dxa"/>
          </w:tcPr>
          <w:p>
            <w:pPr>
              <w:pStyle w:val="TableParagraph"/>
              <w:spacing w:line="198" w:lineRule="exact" w:before="11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2649" w:type="dxa"/>
          </w:tcPr>
          <w:p>
            <w:pPr>
              <w:pStyle w:val="TableParagraph"/>
              <w:spacing w:line="198" w:lineRule="exact" w:before="11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61000-4-</w:t>
            </w:r>
            <w:r>
              <w:rPr>
                <w:color w:val="231F20"/>
                <w:spacing w:val="-10"/>
                <w:sz w:val="18"/>
              </w:rPr>
              <w:t>6</w:t>
            </w:r>
          </w:p>
        </w:tc>
      </w:tr>
    </w:tbl>
    <w:p>
      <w:pPr>
        <w:pStyle w:val="TableParagraph"/>
        <w:spacing w:after="0" w:line="198" w:lineRule="exac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21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spacing w:before="200"/>
        <w:ind w:left="566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65163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70" cy="651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516370">
                              <a:moveTo>
                                <a:pt x="0" y="0"/>
                              </a:moveTo>
                              <a:lnTo>
                                <a:pt x="0" y="651600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65.571899pt,12.132179pt" to="65.571899pt,525.203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7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"/>
        <w:gridCol w:w="2161"/>
        <w:gridCol w:w="4422"/>
        <w:gridCol w:w="2154"/>
      </w:tblGrid>
      <w:tr>
        <w:trPr>
          <w:trHeight w:val="449" w:hRule="atLeast"/>
        </w:trPr>
        <w:tc>
          <w:tcPr>
            <w:tcW w:w="901" w:type="dxa"/>
          </w:tcPr>
          <w:p>
            <w:pPr>
              <w:pStyle w:val="TableParagraph"/>
              <w:spacing w:before="11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161" w:type="dxa"/>
          </w:tcPr>
          <w:p>
            <w:pPr>
              <w:pStyle w:val="TableParagraph"/>
              <w:spacing w:before="11"/>
              <w:ind w:left="2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422" w:type="dxa"/>
          </w:tcPr>
          <w:p>
            <w:pPr>
              <w:pStyle w:val="TableParagraph"/>
              <w:spacing w:line="220" w:lineRule="exact"/>
              <w:ind w:left="1820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154" w:type="dxa"/>
          </w:tcPr>
          <w:p>
            <w:pPr>
              <w:pStyle w:val="TableParagraph"/>
              <w:spacing w:before="11"/>
              <w:ind w:left="6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3" w:type="dxa"/>
            <w:gridSpan w:val="2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Jednokierunkowe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przebiegi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przejściowe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przewodzone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w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czasie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nanosekund</w:t>
            </w:r>
          </w:p>
        </w:tc>
        <w:tc>
          <w:tcPr>
            <w:tcW w:w="2154" w:type="dxa"/>
          </w:tcPr>
          <w:p>
            <w:pPr>
              <w:pStyle w:val="TableParagraph"/>
              <w:spacing w:line="198" w:lineRule="exact"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61000-4-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AM-22-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Pomijalny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Potrzebne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są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środki</w:t>
            </w:r>
            <w:r>
              <w:rPr>
                <w:color w:val="231F20"/>
                <w:spacing w:val="-2"/>
                <w:w w:val="90"/>
                <w:sz w:val="18"/>
              </w:rPr>
              <w:t> zabezpieczające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AM-22-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Potrzebne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są</w:t>
            </w:r>
            <w:r>
              <w:rPr>
                <w:color w:val="231F20"/>
                <w:spacing w:val="-2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środki</w:t>
            </w:r>
            <w:r>
              <w:rPr>
                <w:color w:val="231F20"/>
                <w:spacing w:val="-2"/>
                <w:w w:val="90"/>
                <w:sz w:val="18"/>
              </w:rPr>
              <w:t> zabezpieczające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AM-22-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Normalne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urządzenia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AM-22-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Bardzo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Urządzenie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dużej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odporności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Jednokierunkowe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przebiegi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przejściowe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przewodzone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w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czasie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od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mikrosekund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do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milisekund</w:t>
            </w:r>
          </w:p>
        </w:tc>
      </w:tr>
      <w:tr>
        <w:trPr>
          <w:trHeight w:val="232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AM-23-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Kontrolowany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vMerge w:val="restart"/>
          </w:tcPr>
          <w:p>
            <w:pPr>
              <w:pStyle w:val="TableParagraph"/>
              <w:spacing w:line="220" w:lineRule="exact"/>
              <w:ind w:left="56" w:right="36"/>
              <w:jc w:val="both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0528">
                      <wp:simplePos x="0" y="0"/>
                      <wp:positionH relativeFrom="column">
                        <wp:posOffset>-155640</wp:posOffset>
                      </wp:positionH>
                      <wp:positionV relativeFrom="paragraph">
                        <wp:posOffset>54133</wp:posOffset>
                      </wp:positionV>
                      <wp:extent cx="100330" cy="438784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00330" cy="438784"/>
                                <a:chExt cx="100330" cy="438784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800" y="4800"/>
                                  <a:ext cx="9080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428625">
                                      <a:moveTo>
                                        <a:pt x="0" y="0"/>
                                      </a:moveTo>
                                      <a:lnTo>
                                        <a:pt x="17571" y="2807"/>
                                      </a:lnTo>
                                      <a:lnTo>
                                        <a:pt x="31920" y="10462"/>
                                      </a:lnTo>
                                      <a:lnTo>
                                        <a:pt x="41594" y="21815"/>
                                      </a:lnTo>
                                      <a:lnTo>
                                        <a:pt x="45141" y="35717"/>
                                      </a:lnTo>
                                      <a:lnTo>
                                        <a:pt x="45141" y="178586"/>
                                      </a:lnTo>
                                      <a:lnTo>
                                        <a:pt x="48688" y="192488"/>
                                      </a:lnTo>
                                      <a:lnTo>
                                        <a:pt x="58362" y="203841"/>
                                      </a:lnTo>
                                      <a:lnTo>
                                        <a:pt x="72710" y="211496"/>
                                      </a:lnTo>
                                      <a:lnTo>
                                        <a:pt x="90282" y="214303"/>
                                      </a:lnTo>
                                      <a:lnTo>
                                        <a:pt x="72710" y="217111"/>
                                      </a:lnTo>
                                      <a:lnTo>
                                        <a:pt x="58362" y="224766"/>
                                      </a:lnTo>
                                      <a:lnTo>
                                        <a:pt x="48688" y="236119"/>
                                      </a:lnTo>
                                      <a:lnTo>
                                        <a:pt x="45141" y="250021"/>
                                      </a:lnTo>
                                      <a:lnTo>
                                        <a:pt x="45141" y="392890"/>
                                      </a:lnTo>
                                      <a:lnTo>
                                        <a:pt x="41594" y="406792"/>
                                      </a:lnTo>
                                      <a:lnTo>
                                        <a:pt x="31920" y="418145"/>
                                      </a:lnTo>
                                      <a:lnTo>
                                        <a:pt x="17571" y="425800"/>
                                      </a:lnTo>
                                      <a:lnTo>
                                        <a:pt x="0" y="428607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2.255163pt;margin-top:4.262485pt;width:7.9pt;height:34.550pt;mso-position-horizontal-relative:column;mso-position-vertical-relative:paragraph;z-index:-18365952" id="docshapegroup15" coordorigin="-245,85" coordsize="158,691">
                      <v:shape style="position:absolute;left:-238;top:92;width:143;height:675" id="docshape16" coordorigin="-238,93" coordsize="143,675" path="m-238,93l-210,97,-187,109,-172,127,-166,149,-166,374,-161,396,-146,414,-123,426,-95,430,-123,435,-146,447,-161,465,-166,487,-166,712,-172,733,-187,751,-210,763,-238,768e" filled="false" stroked="true" strokeweight=".75599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18"/>
              </w:rPr>
              <w:t>Odporność urządzeń na impulsy oraz środki ochrony </w:t>
            </w:r>
            <w:r>
              <w:rPr>
                <w:color w:val="231F20"/>
                <w:sz w:val="18"/>
              </w:rPr>
              <w:t>przeciw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przepięciowej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biorąc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pod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uwagę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nominalne </w:t>
            </w:r>
            <w:r>
              <w:rPr>
                <w:color w:val="231F20"/>
                <w:spacing w:val="-6"/>
                <w:sz w:val="18"/>
              </w:rPr>
              <w:t>napięcie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zasilania 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odpowiednią kategorię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odporności </w:t>
            </w:r>
            <w:r>
              <w:rPr>
                <w:color w:val="231F20"/>
                <w:sz w:val="18"/>
              </w:rPr>
              <w:t>na impulsy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60364-4-</w:t>
            </w:r>
            <w:r>
              <w:rPr>
                <w:color w:val="231F20"/>
                <w:spacing w:val="-5"/>
                <w:sz w:val="18"/>
              </w:rPr>
              <w:t>443</w:t>
            </w:r>
          </w:p>
        </w:tc>
      </w:tr>
      <w:tr>
        <w:trPr>
          <w:trHeight w:val="229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8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AM-23-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8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spacing w:before="8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AM-23-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60364-4-</w:t>
            </w:r>
            <w:r>
              <w:rPr>
                <w:color w:val="231F20"/>
                <w:spacing w:val="-5"/>
                <w:sz w:val="18"/>
              </w:rPr>
              <w:t>443</w:t>
            </w:r>
          </w:p>
        </w:tc>
      </w:tr>
      <w:tr>
        <w:trPr>
          <w:trHeight w:val="229" w:hRule="atLeast"/>
        </w:trPr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Przewodzone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przebiegi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przejściowe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oscylacyjne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AM-24-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Odnieść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61000-4-</w:t>
            </w:r>
            <w:r>
              <w:rPr>
                <w:color w:val="231F20"/>
                <w:spacing w:val="-5"/>
                <w:w w:val="90"/>
                <w:sz w:val="18"/>
              </w:rPr>
              <w:t>12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61000-4-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</w:tr>
      <w:tr>
        <w:trPr>
          <w:trHeight w:val="233" w:hRule="atLeast"/>
        </w:trPr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AM-24-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Odnieść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do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60255-22-</w:t>
            </w:r>
            <w:r>
              <w:rPr>
                <w:color w:val="231F20"/>
                <w:spacing w:val="-10"/>
                <w:w w:val="90"/>
                <w:sz w:val="18"/>
              </w:rPr>
              <w:t>1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60255-22-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3" w:type="dxa"/>
            <w:gridSpan w:val="2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Zjawisko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promieniowania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dużej</w:t>
            </w:r>
            <w:r>
              <w:rPr>
                <w:rFonts w:ascii="Arial" w:hAnsi="Arial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częstotliwości</w:t>
            </w:r>
          </w:p>
        </w:tc>
        <w:tc>
          <w:tcPr>
            <w:tcW w:w="2154" w:type="dxa"/>
          </w:tcPr>
          <w:p>
            <w:pPr>
              <w:pStyle w:val="TableParagraph"/>
              <w:spacing w:line="198" w:lineRule="exact"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61000-4-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AM-25-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Pomijalny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AM-25-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</w:tr>
      <w:tr>
        <w:trPr>
          <w:trHeight w:val="233" w:hRule="atLeast"/>
        </w:trPr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AM-25-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Wzmocniony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3" w:type="dxa"/>
            <w:gridSpan w:val="2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Elektrostatyczne</w:t>
            </w:r>
            <w:r>
              <w:rPr>
                <w:rFonts w:ascii="Arial" w:hAnsi="Arial"/>
                <w:i/>
                <w:color w:val="231F20"/>
                <w:spacing w:val="1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wyładowania</w:t>
            </w:r>
          </w:p>
        </w:tc>
        <w:tc>
          <w:tcPr>
            <w:tcW w:w="2154" w:type="dxa"/>
          </w:tcPr>
          <w:p>
            <w:pPr>
              <w:pStyle w:val="TableParagraph"/>
              <w:spacing w:line="198" w:lineRule="exact"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61000-4-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AM-31-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Niski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AM-31-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AM-31-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>
        <w:trPr>
          <w:trHeight w:val="233" w:hRule="atLeast"/>
        </w:trPr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AM-31-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Bardzo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wysoki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poziom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Wzmocniony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198" w:lineRule="exact" w:before="1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Poziom 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pacing w:val="-2"/>
                <w:sz w:val="18"/>
              </w:rPr>
              <w:t>Jonizacja</w:t>
            </w:r>
          </w:p>
        </w:tc>
      </w:tr>
      <w:tr>
        <w:trPr>
          <w:trHeight w:val="889" w:hRule="atLeast"/>
        </w:trPr>
        <w:tc>
          <w:tcPr>
            <w:tcW w:w="901" w:type="dxa"/>
          </w:tcPr>
          <w:p>
            <w:pPr>
              <w:pStyle w:val="TableParagraph"/>
              <w:spacing w:before="11"/>
              <w:ind w:left="2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AM-41-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161" w:type="dxa"/>
          </w:tcPr>
          <w:p>
            <w:pPr>
              <w:pStyle w:val="TableParagraph"/>
              <w:spacing w:before="11"/>
              <w:ind w:left="6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Bez </w:t>
            </w:r>
            <w:r>
              <w:rPr>
                <w:rFonts w:ascii="Arial"/>
                <w:i/>
                <w:color w:val="231F20"/>
                <w:spacing w:val="-2"/>
                <w:sz w:val="18"/>
              </w:rPr>
              <w:t>klasyfikacji</w:t>
            </w:r>
          </w:p>
        </w:tc>
        <w:tc>
          <w:tcPr>
            <w:tcW w:w="4422" w:type="dxa"/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Specjalna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ochrona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taka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jak: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5" w:val="left" w:leader="none"/>
              </w:tabs>
              <w:spacing w:line="240" w:lineRule="auto" w:before="13" w:after="0"/>
              <w:ind w:left="335" w:right="0" w:hanging="27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oddzielenie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źródła;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4" w:val="left" w:leader="none"/>
                <w:tab w:pos="336" w:val="left" w:leader="none"/>
              </w:tabs>
              <w:spacing w:line="220" w:lineRule="atLeast" w:before="0" w:after="0"/>
              <w:ind w:left="336" w:right="36" w:hanging="28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rozmieszczenie</w:t>
            </w:r>
            <w:r>
              <w:rPr>
                <w:color w:val="231F20"/>
                <w:spacing w:val="18"/>
                <w:sz w:val="18"/>
              </w:rPr>
              <w:t> </w:t>
            </w:r>
            <w:r>
              <w:rPr>
                <w:color w:val="231F20"/>
                <w:sz w:val="18"/>
              </w:rPr>
              <w:t>ekranów,</w:t>
            </w:r>
            <w:r>
              <w:rPr>
                <w:color w:val="231F20"/>
                <w:spacing w:val="18"/>
                <w:sz w:val="18"/>
              </w:rPr>
              <w:t> </w:t>
            </w:r>
            <w:r>
              <w:rPr>
                <w:color w:val="231F20"/>
                <w:sz w:val="18"/>
              </w:rPr>
              <w:t>osłonięcie</w:t>
            </w:r>
            <w:r>
              <w:rPr>
                <w:color w:val="231F20"/>
                <w:spacing w:val="18"/>
                <w:sz w:val="18"/>
              </w:rPr>
              <w:t> </w:t>
            </w:r>
            <w:r>
              <w:rPr>
                <w:color w:val="231F20"/>
                <w:sz w:val="18"/>
              </w:rPr>
              <w:t>specjalnymi </w:t>
            </w:r>
            <w:r>
              <w:rPr>
                <w:color w:val="231F20"/>
                <w:spacing w:val="-2"/>
                <w:sz w:val="18"/>
              </w:rPr>
              <w:t>materiałami.</w:t>
            </w: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01" w:type="dxa"/>
          </w:tcPr>
          <w:p>
            <w:pPr>
              <w:pStyle w:val="TableParagraph"/>
              <w:spacing w:line="198" w:lineRule="exact" w:before="11"/>
              <w:ind w:left="2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AN</w:t>
            </w:r>
          </w:p>
        </w:tc>
        <w:tc>
          <w:tcPr>
            <w:tcW w:w="8737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Promieniowanie</w:t>
            </w:r>
            <w:r>
              <w:rPr>
                <w:rFonts w:ascii="Arial" w:hAnsi="Arial"/>
                <w:i/>
                <w:color w:val="231F20"/>
                <w:spacing w:val="15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słoneczne</w:t>
            </w:r>
          </w:p>
        </w:tc>
      </w:tr>
      <w:tr>
        <w:trPr>
          <w:trHeight w:val="451" w:hRule="atLeast"/>
        </w:trPr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2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AN1</w:t>
            </w:r>
          </w:p>
        </w:tc>
        <w:tc>
          <w:tcPr>
            <w:tcW w:w="216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Małe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 w:right="197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Intensywność ≤ 500 </w:t>
            </w:r>
            <w:r>
              <w:rPr>
                <w:color w:val="231F20"/>
                <w:w w:val="90"/>
                <w:sz w:val="18"/>
              </w:rPr>
              <w:t>W/m</w:t>
            </w:r>
            <w:r>
              <w:rPr>
                <w:color w:val="231F20"/>
                <w:w w:val="90"/>
                <w:sz w:val="18"/>
                <w:vertAlign w:val="superscript"/>
              </w:rPr>
              <w:t>2</w:t>
            </w:r>
            <w:r>
              <w:rPr>
                <w:color w:val="231F20"/>
                <w:w w:val="90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Stan normalny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</w:t>
            </w:r>
          </w:p>
          <w:p>
            <w:pPr>
              <w:pStyle w:val="TableParagraph"/>
              <w:spacing w:line="200" w:lineRule="exact"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3K1</w:t>
            </w:r>
          </w:p>
        </w:tc>
      </w:tr>
      <w:tr>
        <w:trPr>
          <w:trHeight w:val="464" w:hRule="atLeast"/>
        </w:trPr>
        <w:tc>
          <w:tcPr>
            <w:tcW w:w="9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AN2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Średnie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500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W/m</w:t>
            </w:r>
            <w:r>
              <w:rPr>
                <w:color w:val="231F20"/>
                <w:spacing w:val="-8"/>
                <w:sz w:val="18"/>
                <w:vertAlign w:val="superscript"/>
              </w:rPr>
              <w:t>2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&lt;</w:t>
            </w:r>
            <w:r>
              <w:rPr>
                <w:color w:val="231F20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Intensywność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≤</w:t>
            </w:r>
            <w:r>
              <w:rPr>
                <w:color w:val="231F20"/>
                <w:spacing w:val="-1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700</w:t>
            </w:r>
            <w:r>
              <w:rPr>
                <w:color w:val="231F20"/>
                <w:sz w:val="18"/>
                <w:vertAlign w:val="baseline"/>
              </w:rPr>
              <w:t> </w:t>
            </w:r>
            <w:r>
              <w:rPr>
                <w:color w:val="231F20"/>
                <w:spacing w:val="-8"/>
                <w:sz w:val="18"/>
                <w:vertAlign w:val="baseline"/>
              </w:rPr>
              <w:t>W/m</w:t>
            </w:r>
            <w:r>
              <w:rPr>
                <w:color w:val="231F20"/>
                <w:spacing w:val="-8"/>
                <w:sz w:val="18"/>
                <w:vertAlign w:val="superscript"/>
              </w:rPr>
              <w:t>2</w:t>
            </w:r>
          </w:p>
          <w:p>
            <w:pPr>
              <w:pStyle w:val="TableParagraph"/>
              <w:spacing w:line="200" w:lineRule="exact" w:before="13"/>
              <w:ind w:left="5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Należy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poczynić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odpowiednie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przygotowania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</w:t>
            </w:r>
          </w:p>
          <w:p>
            <w:pPr>
              <w:pStyle w:val="TableParagraph"/>
              <w:spacing w:line="200" w:lineRule="exact"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Klasy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3K2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3K5</w:t>
            </w:r>
          </w:p>
        </w:tc>
      </w:tr>
      <w:tr>
        <w:trPr>
          <w:trHeight w:val="1342" w:hRule="atLeast"/>
        </w:trPr>
        <w:tc>
          <w:tcPr>
            <w:tcW w:w="901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2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AN3</w:t>
            </w:r>
          </w:p>
        </w:tc>
        <w:tc>
          <w:tcPr>
            <w:tcW w:w="2161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w w:val="90"/>
                <w:sz w:val="18"/>
              </w:rPr>
              <w:t>Duże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254" w:lineRule="auto" w:before="24"/>
              <w:ind w:left="56" w:right="654"/>
              <w:rPr>
                <w:sz w:val="18"/>
              </w:rPr>
            </w:pPr>
            <w:r>
              <w:rPr>
                <w:color w:val="231F20"/>
                <w:sz w:val="18"/>
              </w:rPr>
              <w:t>700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W/m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&lt;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Intensywność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≤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1120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W/m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Należy</w:t>
            </w:r>
            <w:r>
              <w:rPr>
                <w:color w:val="231F20"/>
                <w:spacing w:val="-11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poczynić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odpowiednie</w:t>
            </w:r>
            <w:r>
              <w:rPr>
                <w:color w:val="231F20"/>
                <w:spacing w:val="-9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przygotowania</w:t>
            </w:r>
            <w:r>
              <w:rPr>
                <w:color w:val="231F20"/>
                <w:spacing w:val="-8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superscript"/>
              </w:rPr>
              <w:t>b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pacing w:val="-6"/>
                <w:sz w:val="18"/>
                <w:vertAlign w:val="baseline"/>
              </w:rPr>
              <w:t>Można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6"/>
                <w:sz w:val="18"/>
                <w:vertAlign w:val="baseline"/>
              </w:rPr>
              <w:t>zastosować poniższe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6"/>
                <w:sz w:val="18"/>
                <w:vertAlign w:val="baseline"/>
              </w:rPr>
              <w:t>środki: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5" w:val="left" w:leader="none"/>
              </w:tabs>
              <w:spacing w:line="240" w:lineRule="auto" w:before="2" w:after="0"/>
              <w:ind w:left="335" w:right="0" w:hanging="27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materiał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odporny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promieniowanie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ultrafioletowe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5" w:val="left" w:leader="none"/>
              </w:tabs>
              <w:spacing w:line="240" w:lineRule="auto" w:before="13" w:after="0"/>
              <w:ind w:left="335" w:right="0" w:hanging="27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specjalny kolor </w:t>
            </w:r>
            <w:r>
              <w:rPr>
                <w:color w:val="231F20"/>
                <w:spacing w:val="-2"/>
                <w:sz w:val="18"/>
              </w:rPr>
              <w:t>okrycia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5" w:val="left" w:leader="none"/>
              </w:tabs>
              <w:spacing w:line="198" w:lineRule="exact" w:before="13" w:after="0"/>
              <w:ind w:left="335" w:right="0" w:hanging="27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odpowiednia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pozycja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ekranów.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3:1995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Większa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klasa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niż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spacing w:val="-5"/>
                <w:w w:val="90"/>
                <w:sz w:val="18"/>
              </w:rPr>
              <w:t>3K5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60721-3-</w:t>
            </w:r>
            <w:r>
              <w:rPr>
                <w:color w:val="231F20"/>
                <w:spacing w:val="-2"/>
                <w:sz w:val="18"/>
              </w:rPr>
              <w:t>4:1995</w:t>
            </w:r>
          </w:p>
        </w:tc>
      </w:tr>
      <w:tr>
        <w:trPr>
          <w:trHeight w:val="451" w:hRule="atLeast"/>
        </w:trPr>
        <w:tc>
          <w:tcPr>
            <w:tcW w:w="9638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20" w:lineRule="exact"/>
              <w:ind w:left="302" w:right="42" w:hanging="243"/>
              <w:rPr>
                <w:sz w:val="18"/>
              </w:rPr>
            </w:pPr>
            <w:r>
              <w:rPr>
                <w:color w:val="231F20"/>
                <w:sz w:val="18"/>
                <w:vertAlign w:val="superscript"/>
              </w:rPr>
              <w:t>b</w:t>
            </w:r>
            <w:r>
              <w:rPr>
                <w:color w:val="231F20"/>
                <w:spacing w:val="66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To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oznacza,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że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powinny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być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poczynione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specjalne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ustalenia,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np.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odpowiednie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uzgodnienia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między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projektantem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in- stalacji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a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producentem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urządzenia,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np.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celu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opracowania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specjalnego</w:t>
            </w:r>
            <w:r>
              <w:rPr>
                <w:color w:val="231F20"/>
                <w:spacing w:val="-4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urządzenia.</w:t>
            </w:r>
          </w:p>
        </w:tc>
      </w:tr>
    </w:tbl>
    <w:p>
      <w:pPr>
        <w:pStyle w:val="TableParagraph"/>
        <w:spacing w:after="0" w:line="220" w:lineRule="exac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22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565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472762</wp:posOffset>
                </wp:positionH>
                <wp:positionV relativeFrom="paragraph">
                  <wp:posOffset>27089</wp:posOffset>
                </wp:positionV>
                <wp:extent cx="1270" cy="711771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270" cy="7117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117715">
                              <a:moveTo>
                                <a:pt x="0" y="0"/>
                              </a:moveTo>
                              <a:lnTo>
                                <a:pt x="0" y="711719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37.225399pt,2.133058pt" to="37.225399pt,562.5420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15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387"/>
        <w:gridCol w:w="4366"/>
        <w:gridCol w:w="2098"/>
      </w:tblGrid>
      <w:tr>
        <w:trPr>
          <w:trHeight w:val="44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right="1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387" w:type="dxa"/>
          </w:tcPr>
          <w:p>
            <w:pPr>
              <w:pStyle w:val="TableParagraph"/>
              <w:spacing w:before="11"/>
              <w:ind w:left="3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366" w:type="dxa"/>
          </w:tcPr>
          <w:p>
            <w:pPr>
              <w:pStyle w:val="TableParagraph"/>
              <w:spacing w:line="220" w:lineRule="exact"/>
              <w:ind w:left="1792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098" w:type="dxa"/>
          </w:tcPr>
          <w:p>
            <w:pPr>
              <w:pStyle w:val="TableParagraph"/>
              <w:spacing w:before="11"/>
              <w:ind w:left="5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78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98" w:lineRule="exact" w:before="11"/>
              <w:ind w:right="252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AP</w:t>
            </w:r>
          </w:p>
        </w:tc>
        <w:tc>
          <w:tcPr>
            <w:tcW w:w="8851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Wstrząsy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sejsmiczne</w:t>
            </w:r>
          </w:p>
        </w:tc>
      </w:tr>
      <w:tr>
        <w:trPr>
          <w:trHeight w:val="452" w:hRule="atLeast"/>
        </w:trPr>
        <w:tc>
          <w:tcPr>
            <w:tcW w:w="788" w:type="dxa"/>
            <w:tcBorders>
              <w:top w:val="single" w:sz="4" w:space="0" w:color="231F20"/>
              <w:bottom w:val="nil"/>
            </w:tcBorders>
          </w:tcPr>
          <w:p>
            <w:pPr>
              <w:pStyle w:val="TableParagraph"/>
              <w:spacing w:before="11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AP1</w:t>
            </w:r>
          </w:p>
        </w:tc>
        <w:tc>
          <w:tcPr>
            <w:tcW w:w="2387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Pomijalne</w:t>
            </w:r>
          </w:p>
        </w:tc>
        <w:tc>
          <w:tcPr>
            <w:tcW w:w="4366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 w:right="347"/>
              <w:rPr>
                <w:sz w:val="18"/>
              </w:rPr>
            </w:pPr>
            <w:r>
              <w:rPr>
                <w:color w:val="231F20"/>
                <w:sz w:val="18"/>
              </w:rPr>
              <w:t>Przyspieszenie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Gal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(1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Gal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cm/s</w:t>
            </w:r>
            <w:r>
              <w:rPr>
                <w:color w:val="231F20"/>
                <w:sz w:val="18"/>
                <w:vertAlign w:val="superscript"/>
              </w:rPr>
              <w:t>2</w:t>
            </w:r>
            <w:r>
              <w:rPr>
                <w:color w:val="231F20"/>
                <w:sz w:val="18"/>
                <w:vertAlign w:val="baseline"/>
              </w:rPr>
              <w:t>) </w:t>
            </w:r>
            <w:r>
              <w:rPr>
                <w:color w:val="231F20"/>
                <w:spacing w:val="-2"/>
                <w:sz w:val="18"/>
                <w:vertAlign w:val="baseline"/>
              </w:rPr>
              <w:t>Normalne</w:t>
            </w:r>
          </w:p>
        </w:tc>
        <w:tc>
          <w:tcPr>
            <w:tcW w:w="209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AP2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Niska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intensywność</w:t>
            </w:r>
          </w:p>
        </w:tc>
        <w:tc>
          <w:tcPr>
            <w:tcW w:w="43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6" w:right="1431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Gal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przyspieszenie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Gal W rozpatrywaniu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AP3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Średnia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2"/>
                <w:w w:val="95"/>
                <w:sz w:val="18"/>
              </w:rPr>
              <w:t>intensywność</w:t>
            </w:r>
          </w:p>
        </w:tc>
        <w:tc>
          <w:tcPr>
            <w:tcW w:w="43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6" w:right="1431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Gal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przyspieszenie≤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600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Gal W rozpatrywaniu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6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AP4</w:t>
            </w:r>
          </w:p>
        </w:tc>
        <w:tc>
          <w:tcPr>
            <w:tcW w:w="2387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Wysoka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intensywność</w:t>
            </w:r>
          </w:p>
        </w:tc>
        <w:tc>
          <w:tcPr>
            <w:tcW w:w="4366" w:type="dxa"/>
            <w:tcBorders>
              <w:top w:val="nil"/>
            </w:tcBorders>
          </w:tcPr>
          <w:p>
            <w:pPr>
              <w:pStyle w:val="TableParagraph"/>
              <w:spacing w:line="254" w:lineRule="auto" w:before="8"/>
              <w:ind w:left="56" w:right="2196"/>
              <w:rPr>
                <w:sz w:val="18"/>
              </w:rPr>
            </w:pPr>
            <w:r>
              <w:rPr>
                <w:color w:val="231F20"/>
                <w:sz w:val="18"/>
              </w:rPr>
              <w:t>600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Gal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&lt;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przyspieszenie W rozpatrywaniu</w:t>
            </w:r>
          </w:p>
          <w:p>
            <w:pPr>
              <w:pStyle w:val="TableParagraph"/>
              <w:spacing w:line="254" w:lineRule="auto" w:before="1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Wibracje,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które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mogą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spowodować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uszkodzenie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bu- </w:t>
            </w:r>
            <w:r>
              <w:rPr>
                <w:color w:val="231F20"/>
                <w:sz w:val="18"/>
              </w:rPr>
              <w:t>dynku,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poza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klasyfikacją</w:t>
            </w:r>
          </w:p>
          <w:p>
            <w:pPr>
              <w:pStyle w:val="TableParagraph"/>
              <w:spacing w:line="254" w:lineRule="auto" w:before="1"/>
              <w:ind w:left="56" w:right="40"/>
              <w:jc w:val="bot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Częstość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jest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brana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pod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uwagę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klasyfikacji,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ale </w:t>
            </w:r>
            <w:r>
              <w:rPr>
                <w:color w:val="231F20"/>
                <w:spacing w:val="-6"/>
                <w:sz w:val="18"/>
              </w:rPr>
              <w:t>jeżeli fale sejsmiczne rezonansują z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budynkiem, efekty sejsmiczne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powinny być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specjalnie rozważone.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Zwykle </w:t>
            </w:r>
            <w:r>
              <w:rPr>
                <w:color w:val="231F20"/>
                <w:w w:val="85"/>
                <w:sz w:val="18"/>
              </w:rPr>
              <w:t>częstość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występowania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przyspieszeń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jest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między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0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5"/>
                <w:w w:val="85"/>
                <w:sz w:val="18"/>
              </w:rPr>
              <w:t>Hz</w:t>
            </w:r>
          </w:p>
          <w:p>
            <w:pPr>
              <w:pStyle w:val="TableParagraph"/>
              <w:spacing w:line="198" w:lineRule="exact" w:before="3"/>
              <w:ind w:left="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10 </w:t>
            </w:r>
            <w:r>
              <w:rPr>
                <w:color w:val="231F20"/>
                <w:spacing w:val="-5"/>
                <w:sz w:val="18"/>
              </w:rPr>
              <w:t>Hz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right="24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AQ</w:t>
            </w:r>
          </w:p>
        </w:tc>
        <w:tc>
          <w:tcPr>
            <w:tcW w:w="8851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Poziom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wyładowań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atmosferycznych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(Nk)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i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intensywność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wyładowań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(Ng)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(patrz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HD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60364-4-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443)</w:t>
            </w:r>
          </w:p>
        </w:tc>
      </w:tr>
      <w:tr>
        <w:trPr>
          <w:trHeight w:val="669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19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AQ1</w:t>
            </w:r>
          </w:p>
        </w:tc>
        <w:tc>
          <w:tcPr>
            <w:tcW w:w="2387" w:type="dxa"/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Pomijalna</w:t>
            </w:r>
          </w:p>
        </w:tc>
        <w:tc>
          <w:tcPr>
            <w:tcW w:w="4366" w:type="dxa"/>
          </w:tcPr>
          <w:p>
            <w:pPr>
              <w:pStyle w:val="TableParagraph"/>
              <w:spacing w:line="254" w:lineRule="auto"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Ng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Nk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≤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dni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roku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rezultat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oceny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ryzyka zgodnie z HD 60364-4-443</w:t>
            </w:r>
          </w:p>
          <w:p>
            <w:pPr>
              <w:pStyle w:val="TableParagraph"/>
              <w:spacing w:line="198" w:lineRule="exact" w:before="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Stan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right="19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AQ2</w:t>
            </w:r>
          </w:p>
        </w:tc>
        <w:tc>
          <w:tcPr>
            <w:tcW w:w="2387" w:type="dxa"/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Pośrednie</w:t>
            </w:r>
            <w:r>
              <w:rPr>
                <w:color w:val="231F20"/>
                <w:spacing w:val="-3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wystawienie</w:t>
            </w:r>
          </w:p>
        </w:tc>
        <w:tc>
          <w:tcPr>
            <w:tcW w:w="4366" w:type="dxa"/>
          </w:tcPr>
          <w:p>
            <w:pPr>
              <w:pStyle w:val="TableParagraph"/>
              <w:spacing w:line="254" w:lineRule="auto"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Ng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Nk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&gt;25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dni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roku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rezultat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oceny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ryzyka zgodnie z HD 60364-4-443</w:t>
            </w:r>
          </w:p>
          <w:p>
            <w:pPr>
              <w:pStyle w:val="TableParagraph"/>
              <w:spacing w:line="198" w:lineRule="exact" w:before="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Stan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6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right="19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AQ3</w:t>
            </w:r>
          </w:p>
        </w:tc>
        <w:tc>
          <w:tcPr>
            <w:tcW w:w="2387" w:type="dxa"/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Bezpośrednie</w:t>
            </w:r>
            <w:r>
              <w:rPr>
                <w:color w:val="231F20"/>
                <w:spacing w:val="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wystawienie</w:t>
            </w:r>
          </w:p>
        </w:tc>
        <w:tc>
          <w:tcPr>
            <w:tcW w:w="4366" w:type="dxa"/>
          </w:tcPr>
          <w:p>
            <w:pPr>
              <w:pStyle w:val="TableParagraph"/>
              <w:spacing w:line="254" w:lineRule="auto" w:before="11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Niebezpieczeństwo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wystawionych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urządzeń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Jeżeli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ochrona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przepięć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atmosferycznych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jest </w:t>
            </w:r>
            <w:r>
              <w:rPr>
                <w:color w:val="231F20"/>
                <w:spacing w:val="-4"/>
                <w:sz w:val="18"/>
              </w:rPr>
              <w:t>niezbędna,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powinna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być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wykonana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zgodnie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normą wieloczęściową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62305</w:t>
            </w:r>
          </w:p>
          <w:p>
            <w:pPr>
              <w:pStyle w:val="TableParagraph"/>
              <w:spacing w:line="254" w:lineRule="auto" w:before="2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Części instalacji rozmieszczone na zewnątrz budyn- ków.</w:t>
            </w:r>
          </w:p>
          <w:p>
            <w:pPr>
              <w:pStyle w:val="TableParagraph"/>
              <w:spacing w:before="2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Ryzyka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AQ2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AQ3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dotyczą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regionów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ze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szczególnie</w:t>
            </w:r>
          </w:p>
          <w:p>
            <w:pPr>
              <w:pStyle w:val="TableParagraph"/>
              <w:spacing w:line="198" w:lineRule="exact" w:before="13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wysokim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poziomem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aktywności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burzowej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788" w:type="dxa"/>
          </w:tcPr>
          <w:p>
            <w:pPr>
              <w:pStyle w:val="TableParagraph"/>
              <w:spacing w:line="198" w:lineRule="exact" w:before="11"/>
              <w:ind w:right="24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AR</w:t>
            </w:r>
          </w:p>
        </w:tc>
        <w:tc>
          <w:tcPr>
            <w:tcW w:w="8851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Ruch</w:t>
            </w:r>
            <w:r>
              <w:rPr>
                <w:rFonts w:asci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8"/>
              </w:rPr>
              <w:t>powietrza</w:t>
            </w:r>
          </w:p>
        </w:tc>
      </w:tr>
      <w:tr>
        <w:trPr>
          <w:trHeight w:val="452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before="11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AR1</w:t>
            </w:r>
          </w:p>
        </w:tc>
        <w:tc>
          <w:tcPr>
            <w:tcW w:w="2387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Mały</w:t>
            </w:r>
          </w:p>
        </w:tc>
        <w:tc>
          <w:tcPr>
            <w:tcW w:w="4366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 w:right="2196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Prędkość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≤</w:t>
            </w:r>
            <w:r>
              <w:rPr>
                <w:color w:val="231F20"/>
                <w:spacing w:val="-3"/>
                <w:w w:val="85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1</w:t>
            </w:r>
            <w:r>
              <w:rPr>
                <w:color w:val="231F20"/>
                <w:spacing w:val="-3"/>
                <w:w w:val="85"/>
                <w:sz w:val="18"/>
              </w:rPr>
              <w:t> </w:t>
            </w:r>
            <w:r>
              <w:rPr>
                <w:color w:val="231F20"/>
                <w:spacing w:val="-2"/>
                <w:w w:val="85"/>
                <w:sz w:val="18"/>
              </w:rPr>
              <w:t>m/s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09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AR2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Średni</w:t>
            </w:r>
          </w:p>
        </w:tc>
        <w:tc>
          <w:tcPr>
            <w:tcW w:w="43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m/s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&lt;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prędkość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≤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w w:val="85"/>
                <w:sz w:val="18"/>
              </w:rPr>
              <w:t>m/s</w:t>
            </w:r>
          </w:p>
          <w:p>
            <w:pPr>
              <w:pStyle w:val="TableParagraph"/>
              <w:spacing w:line="201" w:lineRule="exact" w:before="13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zastosować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odpowiednie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środki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  <w:vertAlign w:val="superscript"/>
              </w:rPr>
              <w:t>b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AR3</w:t>
            </w:r>
          </w:p>
        </w:tc>
        <w:tc>
          <w:tcPr>
            <w:tcW w:w="2387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w w:val="90"/>
                <w:sz w:val="18"/>
              </w:rPr>
              <w:t>Duży</w:t>
            </w:r>
          </w:p>
        </w:tc>
        <w:tc>
          <w:tcPr>
            <w:tcW w:w="4366" w:type="dxa"/>
            <w:tcBorders>
              <w:top w:val="nil"/>
            </w:tcBorders>
          </w:tcPr>
          <w:p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m/s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&lt;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prędkość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≤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10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5"/>
                <w:w w:val="85"/>
                <w:sz w:val="18"/>
              </w:rPr>
              <w:t>m/s</w:t>
            </w:r>
          </w:p>
          <w:p>
            <w:pPr>
              <w:pStyle w:val="TableParagraph"/>
              <w:spacing w:line="198" w:lineRule="exact" w:before="13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zastosować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odpowiednie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środki</w:t>
            </w:r>
            <w:r>
              <w:rPr>
                <w:color w:val="231F20"/>
                <w:spacing w:val="18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  <w:vertAlign w:val="superscript"/>
              </w:rPr>
              <w:t>b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right="25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AS</w:t>
            </w:r>
          </w:p>
        </w:tc>
        <w:tc>
          <w:tcPr>
            <w:tcW w:w="8851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pacing w:val="-2"/>
                <w:sz w:val="18"/>
              </w:rPr>
              <w:t>Wiatr</w:t>
            </w:r>
          </w:p>
        </w:tc>
      </w:tr>
      <w:tr>
        <w:trPr>
          <w:trHeight w:val="452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AS1</w:t>
            </w:r>
          </w:p>
        </w:tc>
        <w:tc>
          <w:tcPr>
            <w:tcW w:w="2387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Mały</w:t>
            </w:r>
          </w:p>
        </w:tc>
        <w:tc>
          <w:tcPr>
            <w:tcW w:w="4366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 w:right="219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Prędkość</w:t>
            </w:r>
            <w:r>
              <w:rPr>
                <w:color w:val="231F20"/>
                <w:spacing w:val="-7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≤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20</w:t>
            </w:r>
            <w:r>
              <w:rPr>
                <w:color w:val="231F20"/>
                <w:spacing w:val="-5"/>
                <w:w w:val="85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m/s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09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AS2</w:t>
            </w:r>
          </w:p>
        </w:tc>
        <w:tc>
          <w:tcPr>
            <w:tcW w:w="2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Średni</w:t>
            </w:r>
          </w:p>
        </w:tc>
        <w:tc>
          <w:tcPr>
            <w:tcW w:w="43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20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m/s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&lt;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prędkość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≤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5"/>
                <w:w w:val="85"/>
                <w:sz w:val="18"/>
              </w:rPr>
              <w:t>m/s</w:t>
            </w:r>
          </w:p>
          <w:p>
            <w:pPr>
              <w:pStyle w:val="TableParagraph"/>
              <w:spacing w:line="201" w:lineRule="exact" w:before="13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zastosować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odpowiednie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środki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  <w:vertAlign w:val="superscript"/>
              </w:rPr>
              <w:t>b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AS3</w:t>
            </w:r>
          </w:p>
        </w:tc>
        <w:tc>
          <w:tcPr>
            <w:tcW w:w="2387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w w:val="90"/>
                <w:sz w:val="18"/>
              </w:rPr>
              <w:t>Duży</w:t>
            </w:r>
          </w:p>
        </w:tc>
        <w:tc>
          <w:tcPr>
            <w:tcW w:w="4366" w:type="dxa"/>
            <w:tcBorders>
              <w:top w:val="nil"/>
            </w:tcBorders>
          </w:tcPr>
          <w:p>
            <w:pPr>
              <w:pStyle w:val="TableParagraph"/>
              <w:spacing w:before="8"/>
              <w:ind w:left="5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m/s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&lt;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prędkość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≤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w w:val="85"/>
                <w:sz w:val="18"/>
              </w:rPr>
              <w:t>50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5"/>
                <w:w w:val="85"/>
                <w:sz w:val="18"/>
              </w:rPr>
              <w:t>m/s</w:t>
            </w:r>
          </w:p>
          <w:p>
            <w:pPr>
              <w:pStyle w:val="TableParagraph"/>
              <w:spacing w:line="198" w:lineRule="exact" w:before="13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Należy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zastosować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odpowiednie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środki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spacing w:val="-10"/>
                <w:w w:val="90"/>
                <w:sz w:val="18"/>
                <w:vertAlign w:val="superscript"/>
              </w:rPr>
              <w:t>b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20" w:lineRule="exact"/>
              <w:ind w:left="299" w:right="40" w:hanging="243"/>
              <w:rPr>
                <w:sz w:val="18"/>
              </w:rPr>
            </w:pPr>
            <w:r>
              <w:rPr>
                <w:color w:val="231F20"/>
                <w:spacing w:val="-4"/>
                <w:sz w:val="18"/>
                <w:vertAlign w:val="superscript"/>
              </w:rPr>
              <w:t>b</w:t>
            </w:r>
            <w:r>
              <w:rPr>
                <w:color w:val="231F20"/>
                <w:spacing w:val="40"/>
                <w:sz w:val="18"/>
                <w:vertAlign w:val="baseline"/>
              </w:rPr>
              <w:t>  </w:t>
            </w:r>
            <w:r>
              <w:rPr>
                <w:color w:val="231F20"/>
                <w:spacing w:val="-4"/>
                <w:sz w:val="18"/>
                <w:vertAlign w:val="baseline"/>
              </w:rPr>
              <w:t>To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oznacza,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że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powinny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być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przeprowadzone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odpowiednie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uzgodnienia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między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projektantem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instalacji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a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4"/>
                <w:sz w:val="18"/>
                <w:vertAlign w:val="baseline"/>
              </w:rPr>
              <w:t>producentem </w:t>
            </w:r>
            <w:r>
              <w:rPr>
                <w:color w:val="231F20"/>
                <w:sz w:val="18"/>
                <w:vertAlign w:val="baseline"/>
              </w:rPr>
              <w:t>urządzeń,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np.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w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celu</w:t>
            </w:r>
            <w:r>
              <w:rPr>
                <w:color w:val="231F20"/>
                <w:spacing w:val="-12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opracowania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specjalnego</w:t>
            </w:r>
            <w:r>
              <w:rPr>
                <w:color w:val="231F20"/>
                <w:spacing w:val="-13"/>
                <w:sz w:val="18"/>
                <w:vertAlign w:val="baseline"/>
              </w:rPr>
              <w:t> </w:t>
            </w:r>
            <w:r>
              <w:rPr>
                <w:color w:val="231F20"/>
                <w:sz w:val="18"/>
                <w:vertAlign w:val="baseline"/>
              </w:rPr>
              <w:t>urządzenia.</w:t>
            </w:r>
          </w:p>
        </w:tc>
      </w:tr>
    </w:tbl>
    <w:p>
      <w:pPr>
        <w:pStyle w:val="TableParagraph"/>
        <w:spacing w:after="0" w:line="220" w:lineRule="exac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23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spacing w:before="200"/>
        <w:ind w:left="566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727202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270" cy="7272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72020">
                              <a:moveTo>
                                <a:pt x="0" y="0"/>
                              </a:moveTo>
                              <a:lnTo>
                                <a:pt x="0" y="727199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65.571899pt,12.132179pt" to="65.571899pt,584.730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7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60"/>
        <w:gridCol w:w="4535"/>
        <w:gridCol w:w="2154"/>
      </w:tblGrid>
      <w:tr>
        <w:trPr>
          <w:trHeight w:val="44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left="30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"/>
              <w:ind w:left="2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535" w:type="dxa"/>
          </w:tcPr>
          <w:p>
            <w:pPr>
              <w:pStyle w:val="TableParagraph"/>
              <w:spacing w:line="220" w:lineRule="exact"/>
              <w:ind w:left="1877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154" w:type="dxa"/>
          </w:tcPr>
          <w:p>
            <w:pPr>
              <w:pStyle w:val="TableParagraph"/>
              <w:spacing w:before="11"/>
              <w:ind w:left="6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788" w:type="dxa"/>
          </w:tcPr>
          <w:p>
            <w:pPr>
              <w:pStyle w:val="TableParagraph"/>
              <w:spacing w:line="198" w:lineRule="exact"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B</w:t>
            </w:r>
          </w:p>
        </w:tc>
        <w:tc>
          <w:tcPr>
            <w:tcW w:w="8849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Użytkowanie</w:t>
            </w:r>
          </w:p>
        </w:tc>
      </w:tr>
      <w:tr>
        <w:trPr>
          <w:trHeight w:val="229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BA</w:t>
            </w:r>
          </w:p>
        </w:tc>
        <w:tc>
          <w:tcPr>
            <w:tcW w:w="8849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Uprawnienia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4"/>
                <w:sz w:val="18"/>
              </w:rPr>
              <w:t>osób</w:t>
            </w:r>
          </w:p>
        </w:tc>
      </w:tr>
      <w:tr>
        <w:trPr>
          <w:trHeight w:val="452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BA1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Postronni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 w:right="2475"/>
              <w:rPr>
                <w:sz w:val="18"/>
              </w:rPr>
            </w:pPr>
            <w:r>
              <w:rPr>
                <w:color w:val="231F20"/>
                <w:sz w:val="18"/>
              </w:rPr>
              <w:t>Osoby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niepoinstruowane </w:t>
            </w: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2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BA2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Dzieci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8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Pomieszczenia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przeznaczone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przebywania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dzieci,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np. </w:t>
            </w:r>
            <w:r>
              <w:rPr>
                <w:color w:val="231F20"/>
                <w:sz w:val="18"/>
              </w:rPr>
              <w:t>żłobki, przedszkola itp.</w:t>
            </w: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Urządzenia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stopniu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ochrony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równym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wyższym</w:t>
            </w:r>
          </w:p>
          <w:p>
            <w:pPr>
              <w:pStyle w:val="TableParagraph"/>
              <w:spacing w:before="13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IP2XC</w:t>
            </w:r>
          </w:p>
          <w:p>
            <w:pPr>
              <w:pStyle w:val="TableParagraph"/>
              <w:spacing w:line="220" w:lineRule="atLeast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Niedostępność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urządzeń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temperaturą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zewnętrznych </w:t>
            </w:r>
            <w:r>
              <w:rPr>
                <w:color w:val="231F20"/>
                <w:sz w:val="18"/>
              </w:rPr>
              <w:t>powierzchni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przekraczającą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60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°C.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z w:val="18"/>
                <w:vertAlign w:val="superscript"/>
              </w:rPr>
              <w:t>c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BA3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Upośledzone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8"/>
              <w:ind w:left="56" w:right="38"/>
              <w:rPr>
                <w:sz w:val="18"/>
              </w:rPr>
            </w:pPr>
            <w:r>
              <w:rPr>
                <w:color w:val="231F20"/>
                <w:sz w:val="18"/>
              </w:rPr>
              <w:t>Osoby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niepanujące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wszystkimi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fizycznymi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intelek- tualnymi zdolnościami (chore, starsze)</w:t>
            </w:r>
          </w:p>
          <w:p>
            <w:pPr>
              <w:pStyle w:val="TableParagraph"/>
              <w:spacing w:line="201" w:lineRule="exact" w:before="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Stosownie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rodzaju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niezdolności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BA4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Poinstruowane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8"/>
              <w:ind w:left="56" w:right="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Osoby odpowiednio poinstruowane lub nadzorowane </w:t>
            </w:r>
            <w:r>
              <w:rPr>
                <w:color w:val="231F20"/>
                <w:spacing w:val="-4"/>
                <w:sz w:val="18"/>
              </w:rPr>
              <w:t>przez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wykwalifikowane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osoby,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umożliwi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uniknięcie </w:t>
            </w:r>
            <w:r>
              <w:rPr>
                <w:color w:val="231F20"/>
                <w:spacing w:val="-6"/>
                <w:sz w:val="18"/>
              </w:rPr>
              <w:t>niebezpieczeństwa, które może spowodować elektrycz- </w:t>
            </w:r>
            <w:r>
              <w:rPr>
                <w:color w:val="231F20"/>
                <w:spacing w:val="-2"/>
                <w:sz w:val="18"/>
              </w:rPr>
              <w:t>ność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(obsługujący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konserwacyjny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personel)</w:t>
            </w:r>
          </w:p>
          <w:p>
            <w:pPr>
              <w:pStyle w:val="TableParagraph"/>
              <w:spacing w:line="201" w:lineRule="exact" w:before="2"/>
              <w:ind w:left="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Obszary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obsług</w:t>
            </w:r>
            <w:r>
              <w:rPr>
                <w:color w:val="231F20"/>
                <w:spacing w:val="-2"/>
                <w:sz w:val="18"/>
              </w:rPr>
              <w:t> elektrycznych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6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8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BA5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Wykwalifikowane</w:t>
            </w:r>
          </w:p>
        </w:tc>
        <w:tc>
          <w:tcPr>
            <w:tcW w:w="4535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5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niechronione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przed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bezpośrednim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zetknię- </w:t>
            </w:r>
            <w:r>
              <w:rPr>
                <w:color w:val="231F20"/>
                <w:sz w:val="18"/>
              </w:rPr>
              <w:t>ciem,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dopuszczone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wyłącznie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miejscach,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14"/>
                <w:sz w:val="18"/>
              </w:rPr>
              <w:t> </w:t>
            </w:r>
            <w:r>
              <w:rPr>
                <w:color w:val="231F20"/>
                <w:sz w:val="18"/>
              </w:rPr>
              <w:t>są </w:t>
            </w:r>
            <w:r>
              <w:rPr>
                <w:color w:val="231F20"/>
                <w:spacing w:val="-8"/>
                <w:sz w:val="18"/>
              </w:rPr>
              <w:t>dostępne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tylko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dla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właściwie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upoważnionych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osób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tech- niczną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wiedzą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lub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dostatecznym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doświadczeniem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zapew- </w:t>
            </w:r>
            <w:r>
              <w:rPr>
                <w:color w:val="231F20"/>
                <w:spacing w:val="-6"/>
                <w:sz w:val="18"/>
              </w:rPr>
              <w:t>niającym im uniknięcie niebezpieczeństwa, które może </w:t>
            </w:r>
            <w:r>
              <w:rPr>
                <w:color w:val="231F20"/>
                <w:spacing w:val="-4"/>
                <w:sz w:val="18"/>
              </w:rPr>
              <w:t>spowodować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elektryczność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(inżynierowie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technicy) </w:t>
            </w:r>
            <w:r>
              <w:rPr>
                <w:color w:val="231F20"/>
                <w:sz w:val="18"/>
              </w:rPr>
              <w:t>Zamknięte obszary obsługi elektrycznej.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88" w:type="dxa"/>
          </w:tcPr>
          <w:p>
            <w:pPr>
              <w:pStyle w:val="TableParagraph"/>
              <w:spacing w:line="198" w:lineRule="exact"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BB</w:t>
            </w:r>
          </w:p>
        </w:tc>
        <w:tc>
          <w:tcPr>
            <w:tcW w:w="8849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Elektryczna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rezystancja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ludzkiego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ciała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(W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rozważaniu)</w:t>
            </w:r>
          </w:p>
        </w:tc>
      </w:tr>
      <w:tr>
        <w:trPr>
          <w:trHeight w:val="229" w:hRule="atLeast"/>
        </w:trPr>
        <w:tc>
          <w:tcPr>
            <w:tcW w:w="788" w:type="dxa"/>
            <w:vMerge w:val="restart"/>
          </w:tcPr>
          <w:p>
            <w:pPr>
              <w:pStyle w:val="TableParagraph"/>
              <w:spacing w:before="11"/>
              <w:ind w:left="27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BC</w:t>
            </w:r>
          </w:p>
        </w:tc>
        <w:tc>
          <w:tcPr>
            <w:tcW w:w="8849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Zetknięcie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osób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z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potencjałem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ziemi</w:t>
            </w:r>
          </w:p>
        </w:tc>
      </w:tr>
      <w:tr>
        <w:trPr>
          <w:trHeight w:val="232" w:hRule="atLeast"/>
        </w:trPr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Klasy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urządzeń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według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61140:2002</w:t>
            </w: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>
            <w:pPr>
              <w:pStyle w:val="TableParagraph"/>
              <w:tabs>
                <w:tab w:pos="416" w:val="left" w:leader="none"/>
                <w:tab w:pos="866" w:val="left" w:leader="none"/>
              </w:tabs>
              <w:spacing w:line="198" w:lineRule="exact" w:before="8"/>
              <w:ind w:left="1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I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II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5"/>
                <w:sz w:val="18"/>
              </w:rPr>
              <w:t>III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BC1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>Żadne</w:t>
            </w:r>
          </w:p>
        </w:tc>
        <w:tc>
          <w:tcPr>
            <w:tcW w:w="4535" w:type="dxa"/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Osoby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sytuacjach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nieprzewodzących</w:t>
            </w:r>
          </w:p>
          <w:p>
            <w:pPr>
              <w:pStyle w:val="TableParagraph"/>
              <w:tabs>
                <w:tab w:pos="475" w:val="left" w:leader="none"/>
                <w:tab w:pos="926" w:val="left" w:leader="none"/>
              </w:tabs>
              <w:spacing w:line="198" w:lineRule="exact" w:before="13"/>
              <w:ind w:lef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A</w:t>
            </w:r>
          </w:p>
        </w:tc>
        <w:tc>
          <w:tcPr>
            <w:tcW w:w="2154" w:type="dxa"/>
          </w:tcPr>
          <w:p>
            <w:pPr>
              <w:pStyle w:val="TableParagraph"/>
              <w:spacing w:before="1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60364-4-</w:t>
            </w:r>
            <w:r>
              <w:rPr>
                <w:color w:val="231F20"/>
                <w:spacing w:val="-5"/>
                <w:sz w:val="18"/>
              </w:rPr>
              <w:t>41</w:t>
            </w:r>
          </w:p>
        </w:tc>
      </w:tr>
      <w:tr>
        <w:trPr>
          <w:trHeight w:val="88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BC2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Okazjonalne</w:t>
            </w:r>
          </w:p>
        </w:tc>
        <w:tc>
          <w:tcPr>
            <w:tcW w:w="4535" w:type="dxa"/>
          </w:tcPr>
          <w:p>
            <w:pPr>
              <w:pStyle w:val="TableParagraph"/>
              <w:spacing w:line="254" w:lineRule="auto" w:before="11"/>
              <w:ind w:left="56" w:right="3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Osoby,</w:t>
            </w:r>
            <w:r>
              <w:rPr>
                <w:color w:val="231F20"/>
                <w:spacing w:val="23"/>
                <w:sz w:val="18"/>
              </w:rPr>
              <w:t>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zwykłych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warunkach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stykają</w:t>
            </w:r>
            <w:r>
              <w:rPr>
                <w:color w:val="231F20"/>
                <w:spacing w:val="22"/>
                <w:sz w:val="18"/>
              </w:rPr>
              <w:t> </w:t>
            </w:r>
            <w:r>
              <w:rPr>
                <w:color w:val="231F20"/>
                <w:sz w:val="18"/>
              </w:rPr>
              <w:t>się 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częściami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przewodzącymi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obcymi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stoją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na powierzchniach przewodzących</w:t>
            </w:r>
          </w:p>
          <w:p>
            <w:pPr>
              <w:pStyle w:val="TableParagraph"/>
              <w:tabs>
                <w:tab w:pos="475" w:val="left" w:leader="none"/>
                <w:tab w:pos="926" w:val="left" w:leader="none"/>
              </w:tabs>
              <w:spacing w:line="198" w:lineRule="exact" w:before="2"/>
              <w:ind w:lef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A</w:t>
            </w: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2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BC3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Częste</w:t>
            </w:r>
          </w:p>
        </w:tc>
        <w:tc>
          <w:tcPr>
            <w:tcW w:w="4535" w:type="dxa"/>
          </w:tcPr>
          <w:p>
            <w:pPr>
              <w:pStyle w:val="TableParagraph"/>
              <w:spacing w:line="254" w:lineRule="auto" w:before="11"/>
              <w:ind w:left="56" w:right="36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Osoby,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które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często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stykają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się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obcymi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częściami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prze- </w:t>
            </w:r>
            <w:r>
              <w:rPr>
                <w:color w:val="231F20"/>
                <w:spacing w:val="-6"/>
                <w:sz w:val="18"/>
              </w:rPr>
              <w:t>wodzącymi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lub stoją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na powierzchniach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przewodzących. </w:t>
            </w:r>
            <w:r>
              <w:rPr>
                <w:color w:val="231F20"/>
                <w:sz w:val="18"/>
              </w:rPr>
              <w:t>Lokalizacje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częściami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przewodzącymi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obcymi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albo licznymi, albo o dużej powierzni.</w:t>
            </w:r>
          </w:p>
          <w:p>
            <w:pPr>
              <w:pStyle w:val="TableParagraph"/>
              <w:tabs>
                <w:tab w:pos="475" w:val="left" w:leader="none"/>
                <w:tab w:pos="926" w:val="left" w:leader="none"/>
              </w:tabs>
              <w:spacing w:before="2"/>
              <w:ind w:lef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10"/>
                <w:sz w:val="18"/>
              </w:rPr>
              <w:t>A</w:t>
            </w:r>
          </w:p>
          <w:p>
            <w:pPr>
              <w:pStyle w:val="TableParagraph"/>
              <w:spacing w:line="198" w:lineRule="exact" w:before="14"/>
              <w:ind w:left="56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Urządzenia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dopuszczalne</w:t>
            </w: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BC4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Stałe</w:t>
            </w:r>
          </w:p>
        </w:tc>
        <w:tc>
          <w:tcPr>
            <w:tcW w:w="4535" w:type="dxa"/>
          </w:tcPr>
          <w:p>
            <w:pPr>
              <w:pStyle w:val="TableParagraph"/>
              <w:spacing w:line="254" w:lineRule="auto" w:before="11"/>
              <w:ind w:left="56" w:right="39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Osoby, które są zanurzone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wodzie lub 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długim okresie </w:t>
            </w:r>
            <w:r>
              <w:rPr>
                <w:color w:val="231F20"/>
                <w:w w:val="90"/>
                <w:sz w:val="18"/>
              </w:rPr>
              <w:t>stykają się z metalicznym otoczeniem; możliwość prze- </w:t>
            </w:r>
            <w:r>
              <w:rPr>
                <w:color w:val="231F20"/>
                <w:sz w:val="18"/>
              </w:rPr>
              <w:t>rywania styku jest ograniczona.</w:t>
            </w:r>
          </w:p>
          <w:p>
            <w:pPr>
              <w:pStyle w:val="TableParagraph"/>
              <w:spacing w:before="2"/>
              <w:ind w:left="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Metaliczne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otoczenie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takie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jak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kotły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zbiorniki</w:t>
            </w:r>
          </w:p>
          <w:p>
            <w:pPr>
              <w:pStyle w:val="TableParagraph"/>
              <w:spacing w:line="198" w:lineRule="exact" w:before="13"/>
              <w:ind w:left="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</w:t>
            </w:r>
            <w:r>
              <w:rPr>
                <w:color w:val="231F20"/>
                <w:spacing w:val="-2"/>
                <w:sz w:val="18"/>
              </w:rPr>
              <w:t>rozważaniu</w:t>
            </w: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637" w:type="dxa"/>
            <w:gridSpan w:val="4"/>
          </w:tcPr>
          <w:p>
            <w:pPr>
              <w:pStyle w:val="TableParagraph"/>
              <w:spacing w:line="198" w:lineRule="exact" w:before="11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  <w:vertAlign w:val="superscript"/>
              </w:rPr>
              <w:t>c</w:t>
            </w:r>
            <w:r>
              <w:rPr>
                <w:color w:val="231F20"/>
                <w:spacing w:val="79"/>
                <w:w w:val="150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Ta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klasa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niekoniecznie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dotyczy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mieszkań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rodzinnych.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Patrz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także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CENELEC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Przewodnik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5"/>
                <w:sz w:val="18"/>
                <w:vertAlign w:val="baseline"/>
              </w:rPr>
              <w:t>29.</w:t>
            </w:r>
          </w:p>
        </w:tc>
      </w:tr>
    </w:tbl>
    <w:p>
      <w:pPr>
        <w:pStyle w:val="TableParagraph"/>
        <w:spacing w:after="0" w:line="198" w:lineRule="exac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24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0" w:right="565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472761</wp:posOffset>
                </wp:positionH>
                <wp:positionV relativeFrom="paragraph">
                  <wp:posOffset>27088</wp:posOffset>
                </wp:positionV>
                <wp:extent cx="1270" cy="604837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270" cy="6048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048375">
                              <a:moveTo>
                                <a:pt x="0" y="0"/>
                              </a:moveTo>
                              <a:lnTo>
                                <a:pt x="0" y="604799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37.2253pt,2.132958pt" to="37.2253pt,478.3529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15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60"/>
        <w:gridCol w:w="4535"/>
        <w:gridCol w:w="2154"/>
      </w:tblGrid>
      <w:tr>
        <w:trPr>
          <w:trHeight w:val="449" w:hRule="atLeast"/>
        </w:trPr>
        <w:tc>
          <w:tcPr>
            <w:tcW w:w="788" w:type="dxa"/>
          </w:tcPr>
          <w:p>
            <w:pPr>
              <w:pStyle w:val="TableParagraph"/>
              <w:spacing w:before="11"/>
              <w:ind w:right="1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"/>
              <w:ind w:left="2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535" w:type="dxa"/>
          </w:tcPr>
          <w:p>
            <w:pPr>
              <w:pStyle w:val="TableParagraph"/>
              <w:spacing w:line="220" w:lineRule="exact"/>
              <w:ind w:left="1877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154" w:type="dxa"/>
          </w:tcPr>
          <w:p>
            <w:pPr>
              <w:pStyle w:val="TableParagraph"/>
              <w:spacing w:before="11"/>
              <w:ind w:left="6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29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right="24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BD</w:t>
            </w:r>
          </w:p>
        </w:tc>
        <w:tc>
          <w:tcPr>
            <w:tcW w:w="8849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Warunki</w:t>
            </w:r>
            <w:r>
              <w:rPr>
                <w:rFonts w:ascii="Arial" w:hAnsi="Arial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ewakuacji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w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przypadku</w:t>
            </w:r>
            <w:r>
              <w:rPr>
                <w:rFonts w:ascii="Arial" w:hAnsi="Arial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zagrożenia</w:t>
            </w:r>
          </w:p>
        </w:tc>
      </w:tr>
      <w:tr>
        <w:trPr>
          <w:trHeight w:val="452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BD1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62" w:right="77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(Małe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zagęszczenie/ </w:t>
            </w:r>
            <w:r>
              <w:rPr>
                <w:color w:val="231F20"/>
                <w:sz w:val="18"/>
              </w:rPr>
              <w:t>łatwe wyjście)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5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Mała gęstość zaludnienia, łatwe warunki do ewakuacji </w:t>
            </w:r>
            <w:r>
              <w:rPr>
                <w:color w:val="231F20"/>
                <w:sz w:val="18"/>
              </w:rPr>
              <w:t>Stan normalny</w:t>
            </w: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BD2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6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(Małe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zagęszczenie/ </w:t>
            </w:r>
            <w:r>
              <w:rPr>
                <w:color w:val="231F20"/>
                <w:sz w:val="18"/>
              </w:rPr>
              <w:t>trudne wyjście)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Mała gęstość zaludnienia, trudne warunki do ewakuacji </w:t>
            </w:r>
            <w:r>
              <w:rPr>
                <w:color w:val="231F20"/>
                <w:sz w:val="18"/>
              </w:rPr>
              <w:t>Wysokie budynki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BD3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8"/>
              <w:ind w:left="62" w:right="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(Duże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zagęszczenie/ </w:t>
            </w:r>
            <w:r>
              <w:rPr>
                <w:color w:val="231F20"/>
                <w:sz w:val="18"/>
              </w:rPr>
              <w:t>łatwe wyjście)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6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Duża gęstość zaludnienia, łatwe warunki do ewakuacji </w:t>
            </w:r>
            <w:r>
              <w:rPr>
                <w:color w:val="231F20"/>
                <w:sz w:val="18"/>
              </w:rPr>
              <w:t>Lokalizacje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otwarte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publiczności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(teatry,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kina,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domy towarowe itp.)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199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BD4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line="254" w:lineRule="auto" w:before="8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(Duże</w:t>
            </w:r>
            <w:r>
              <w:rPr>
                <w:color w:val="231F20"/>
                <w:spacing w:val="-8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zagęszczenie/ </w:t>
            </w:r>
            <w:r>
              <w:rPr>
                <w:color w:val="231F20"/>
                <w:sz w:val="18"/>
              </w:rPr>
              <w:t>trudne wyjście)</w:t>
            </w:r>
          </w:p>
        </w:tc>
        <w:tc>
          <w:tcPr>
            <w:tcW w:w="4535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56" w:right="38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Duża gęstość zaludnienia, trudne warunki do ewakuacji </w:t>
            </w:r>
            <w:r>
              <w:rPr>
                <w:color w:val="231F20"/>
                <w:sz w:val="18"/>
              </w:rPr>
              <w:t>Wysokie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otwarte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publiczności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(hotele,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szpi- tale itp.)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right="25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</w:t>
            </w:r>
          </w:p>
        </w:tc>
        <w:tc>
          <w:tcPr>
            <w:tcW w:w="8849" w:type="dxa"/>
            <w:gridSpan w:val="3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Właściwości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przerabianych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lub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z w:val="18"/>
              </w:rPr>
              <w:t>magazynowanych</w:t>
            </w:r>
            <w:r>
              <w:rPr>
                <w:rFonts w:ascii="Arial" w:hAnsi="Arial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materiałów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BE1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Nieznaczne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ryzko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Stan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normalny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64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BE2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Zagrożenie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pożarowe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6" w:righ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Wytwarzanie,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przerabianie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magazynowanie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palnych </w:t>
            </w:r>
            <w:r>
              <w:rPr>
                <w:color w:val="231F20"/>
                <w:spacing w:val="-2"/>
                <w:sz w:val="18"/>
              </w:rPr>
              <w:t>materiałów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łącznie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obecnością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kurzu.</w:t>
            </w:r>
          </w:p>
          <w:p>
            <w:pPr>
              <w:pStyle w:val="TableParagraph"/>
              <w:spacing w:before="2"/>
              <w:ind w:left="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Stodoły,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składy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drewna,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papiernie,</w:t>
            </w:r>
          </w:p>
          <w:p>
            <w:pPr>
              <w:pStyle w:val="TableParagraph"/>
              <w:spacing w:line="220" w:lineRule="atLeast"/>
              <w:ind w:left="56" w:right="39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wykonane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materiałów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opóźniających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roz- </w:t>
            </w:r>
            <w:r>
              <w:rPr>
                <w:color w:val="231F20"/>
                <w:spacing w:val="-8"/>
                <w:sz w:val="18"/>
              </w:rPr>
              <w:t>szerzanie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się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płomienia.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Urządzenia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takie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po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znaczącym </w:t>
            </w:r>
            <w:r>
              <w:rPr>
                <w:color w:val="231F20"/>
                <w:spacing w:val="-6"/>
                <w:sz w:val="18"/>
              </w:rPr>
              <w:t>wzroście temperatury lub iskrzeniu w urządzeniach elek- </w:t>
            </w:r>
            <w:r>
              <w:rPr>
                <w:color w:val="231F20"/>
                <w:sz w:val="18"/>
              </w:rPr>
              <w:t>trycznych nie inicjują ognia.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384.4.42</w:t>
            </w:r>
          </w:p>
        </w:tc>
      </w:tr>
      <w:tr>
        <w:trPr>
          <w:trHeight w:val="1344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Zagrożenie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wybuchowe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6" w:righ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Przerabianie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magazynowanie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materiałów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wybucho- </w:t>
            </w:r>
            <w:r>
              <w:rPr>
                <w:color w:val="231F20"/>
                <w:spacing w:val="-6"/>
                <w:sz w:val="18"/>
              </w:rPr>
              <w:t>wych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lub 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niskim punkcie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zapłonu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łącznie 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obecnością </w:t>
            </w:r>
            <w:r>
              <w:rPr>
                <w:color w:val="231F20"/>
                <w:sz w:val="18"/>
              </w:rPr>
              <w:t>wybuchowych pyłów.</w:t>
            </w:r>
          </w:p>
          <w:p>
            <w:pPr>
              <w:pStyle w:val="TableParagraph"/>
              <w:spacing w:line="254" w:lineRule="auto" w:before="2"/>
              <w:ind w:left="56" w:righ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Rafinerie ropy naftowej, magazyny węglowodorów Wymagania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26"/>
                <w:sz w:val="18"/>
              </w:rPr>
              <w:t> </w:t>
            </w:r>
            <w:r>
              <w:rPr>
                <w:color w:val="231F20"/>
                <w:sz w:val="18"/>
              </w:rPr>
              <w:t>elektrycznej</w:t>
            </w:r>
            <w:r>
              <w:rPr>
                <w:color w:val="231F20"/>
                <w:spacing w:val="26"/>
                <w:sz w:val="18"/>
              </w:rPr>
              <w:t> </w:t>
            </w:r>
            <w:r>
              <w:rPr>
                <w:color w:val="231F20"/>
                <w:sz w:val="18"/>
              </w:rPr>
              <w:t>aparatury</w:t>
            </w:r>
            <w:r>
              <w:rPr>
                <w:color w:val="231F20"/>
                <w:spacing w:val="26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2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wybuchowej</w:t>
            </w:r>
          </w:p>
          <w:p>
            <w:pPr>
              <w:pStyle w:val="TableParagraph"/>
              <w:spacing w:before="1"/>
              <w:ind w:left="56"/>
              <w:jc w:val="both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atmosferze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(patrz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norma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wieloczęściowa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EN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60079).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W </w:t>
            </w:r>
            <w:r>
              <w:rPr>
                <w:color w:val="231F20"/>
                <w:spacing w:val="-2"/>
                <w:sz w:val="18"/>
              </w:rPr>
              <w:t>rozpatrywaniu</w:t>
            </w:r>
          </w:p>
        </w:tc>
      </w:tr>
      <w:tr>
        <w:trPr>
          <w:trHeight w:val="2873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15"/>
              <w:ind w:right="204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BE4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Zagrożenie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skażeniem</w:t>
            </w:r>
          </w:p>
        </w:tc>
        <w:tc>
          <w:tcPr>
            <w:tcW w:w="4535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6" w:right="35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Obecność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niechronionych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artykułów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żywnościowych, </w:t>
            </w:r>
            <w:r>
              <w:rPr>
                <w:color w:val="231F20"/>
                <w:sz w:val="18"/>
              </w:rPr>
              <w:t>farmaceutycznych i innych podobnych artykułów bez </w:t>
            </w:r>
            <w:r>
              <w:rPr>
                <w:color w:val="231F20"/>
                <w:spacing w:val="-2"/>
                <w:sz w:val="18"/>
              </w:rPr>
              <w:t>zabezpieczenia</w:t>
            </w:r>
          </w:p>
          <w:p>
            <w:pPr>
              <w:pStyle w:val="TableParagraph"/>
              <w:spacing w:before="2"/>
              <w:ind w:left="56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Przemysł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artykułów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żywnościowych,</w:t>
            </w:r>
            <w:r>
              <w:rPr>
                <w:color w:val="231F20"/>
                <w:spacing w:val="3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kuchnie:</w:t>
            </w:r>
          </w:p>
          <w:p>
            <w:pPr>
              <w:pStyle w:val="TableParagraph"/>
              <w:spacing w:line="254" w:lineRule="auto" w:before="13"/>
              <w:ind w:left="56" w:right="3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Pewne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środki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ostrożności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mogą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być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konieczne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aby </w:t>
            </w:r>
            <w:r>
              <w:rPr>
                <w:color w:val="231F20"/>
                <w:spacing w:val="-6"/>
                <w:sz w:val="18"/>
              </w:rPr>
              <w:t>uchronić przerabiane materiały przed zanieczyszczeniem </w:t>
            </w:r>
            <w:r>
              <w:rPr>
                <w:color w:val="231F20"/>
                <w:spacing w:val="-4"/>
                <w:sz w:val="18"/>
              </w:rPr>
              <w:t>przez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urządzenia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elektryczne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razie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uszkodzenia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np. </w:t>
            </w:r>
            <w:r>
              <w:rPr>
                <w:color w:val="231F20"/>
                <w:sz w:val="18"/>
              </w:rPr>
              <w:t>przez uszkodzone lampy</w:t>
            </w:r>
          </w:p>
          <w:p>
            <w:pPr>
              <w:pStyle w:val="TableParagraph"/>
              <w:spacing w:before="3"/>
              <w:ind w:left="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Odpowiednie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przystosowania,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takie</w:t>
            </w:r>
            <w:r>
              <w:rPr>
                <w:color w:val="231F20"/>
                <w:spacing w:val="-4"/>
                <w:sz w:val="18"/>
              </w:rPr>
              <w:t> jak: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4" w:val="left" w:leader="none"/>
                <w:tab w:pos="336" w:val="left" w:leader="none"/>
              </w:tabs>
              <w:spacing w:line="254" w:lineRule="auto" w:before="13" w:after="0"/>
              <w:ind w:left="336" w:right="39" w:hanging="28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ochrona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upadającymi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odpadami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uszkodzo- nych lamp i innych kruchych przedmiotów;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5" w:val="left" w:leader="none"/>
              </w:tabs>
              <w:spacing w:line="240" w:lineRule="auto" w:before="1" w:after="0"/>
              <w:ind w:left="335" w:right="0" w:hanging="27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ekrany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szkodliwym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promieniowaniem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takim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jak</w:t>
            </w:r>
          </w:p>
          <w:p>
            <w:pPr>
              <w:pStyle w:val="TableParagraph"/>
              <w:spacing w:line="198" w:lineRule="exact" w:before="13"/>
              <w:ind w:left="336"/>
              <w:jc w:val="bot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podczerwień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lub</w:t>
            </w:r>
            <w:r>
              <w:rPr>
                <w:color w:val="231F20"/>
                <w:spacing w:val="6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nadfiolet.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W </w:t>
            </w:r>
            <w:r>
              <w:rPr>
                <w:color w:val="231F20"/>
                <w:spacing w:val="-2"/>
                <w:sz w:val="18"/>
              </w:rPr>
              <w:t>rozpatrywaniu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25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spacing w:before="200"/>
        <w:ind w:left="566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832763</wp:posOffset>
                </wp:positionH>
                <wp:positionV relativeFrom="paragraph">
                  <wp:posOffset>154078</wp:posOffset>
                </wp:positionV>
                <wp:extent cx="1270" cy="468058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270" cy="4680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80585">
                              <a:moveTo>
                                <a:pt x="0" y="0"/>
                              </a:moveTo>
                              <a:lnTo>
                                <a:pt x="0" y="46800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65.571899pt,12.132179pt" to="65.571899pt,380.6361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b/>
          <w:color w:val="231F20"/>
          <w:sz w:val="20"/>
        </w:rPr>
        <w:t>ZA.1</w:t>
      </w:r>
      <w:r>
        <w:rPr>
          <w:rFonts w:ascii="Arial" w:hAnsi="Arial"/>
          <w:b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(ciąg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dalszy)</w:t>
      </w:r>
    </w:p>
    <w:p>
      <w:pPr>
        <w:pStyle w:val="BodyText"/>
        <w:spacing w:before="2"/>
        <w:rPr>
          <w:rFonts w:ascii="Arial"/>
          <w:i/>
          <w:sz w:val="13"/>
        </w:rPr>
      </w:pPr>
    </w:p>
    <w:tbl>
      <w:tblPr>
        <w:tblW w:w="0" w:type="auto"/>
        <w:jc w:val="left"/>
        <w:tblInd w:w="72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273"/>
        <w:gridCol w:w="4422"/>
        <w:gridCol w:w="2154"/>
      </w:tblGrid>
      <w:tr>
        <w:trPr>
          <w:trHeight w:val="451" w:hRule="atLeast"/>
        </w:trPr>
        <w:tc>
          <w:tcPr>
            <w:tcW w:w="78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30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2273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2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Wpływy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zewnętrzne</w:t>
            </w:r>
          </w:p>
        </w:tc>
        <w:tc>
          <w:tcPr>
            <w:tcW w:w="442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20" w:lineRule="exact"/>
              <w:ind w:left="1821" w:right="253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215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6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231" w:hRule="atLeast"/>
        </w:trPr>
        <w:tc>
          <w:tcPr>
            <w:tcW w:w="788" w:type="dxa"/>
            <w:tcBorders>
              <w:top w:val="single" w:sz="4" w:space="0" w:color="231F20"/>
              <w:bottom w:val="nil"/>
            </w:tcBorders>
          </w:tcPr>
          <w:p>
            <w:pPr>
              <w:pStyle w:val="TableParagraph"/>
              <w:spacing w:line="198" w:lineRule="exact" w:before="14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C</w:t>
            </w:r>
          </w:p>
        </w:tc>
        <w:tc>
          <w:tcPr>
            <w:tcW w:w="8849" w:type="dxa"/>
            <w:gridSpan w:val="3"/>
            <w:tcBorders>
              <w:top w:val="single" w:sz="4" w:space="0" w:color="231F20"/>
            </w:tcBorders>
          </w:tcPr>
          <w:p>
            <w:pPr>
              <w:pStyle w:val="TableParagraph"/>
              <w:spacing w:line="198" w:lineRule="exact" w:before="14"/>
              <w:ind w:left="6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Konstrukcja</w:t>
            </w:r>
            <w:r>
              <w:rPr>
                <w:rFonts w:ascii="Arial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8"/>
              </w:rPr>
              <w:t>budynku</w:t>
            </w:r>
          </w:p>
        </w:tc>
      </w:tr>
      <w:tr>
        <w:trPr>
          <w:trHeight w:val="232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11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CA</w:t>
            </w:r>
          </w:p>
        </w:tc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line="201" w:lineRule="exact"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Materiały </w:t>
            </w:r>
            <w:r>
              <w:rPr>
                <w:color w:val="231F20"/>
                <w:spacing w:val="-2"/>
                <w:sz w:val="18"/>
              </w:rPr>
              <w:t>konstrukcji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vMerge w:val="restart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12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19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384.4.42</w:t>
            </w:r>
          </w:p>
        </w:tc>
      </w:tr>
      <w:tr>
        <w:trPr>
          <w:trHeight w:val="229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8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CA1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8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Nie</w:t>
            </w:r>
            <w:r>
              <w:rPr>
                <w:color w:val="231F20"/>
                <w:spacing w:val="-2"/>
                <w:sz w:val="18"/>
              </w:rPr>
              <w:t> palne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 w:before="8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8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CA2</w:t>
            </w: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Palne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254" w:lineRule="auto" w:before="8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głównie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zbudowane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materiałów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palnych Budynki drewniane</w:t>
            </w:r>
          </w:p>
          <w:p>
            <w:pPr>
              <w:pStyle w:val="TableParagraph"/>
              <w:spacing w:line="198" w:lineRule="exact" w:before="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W </w:t>
            </w:r>
            <w:r>
              <w:rPr>
                <w:color w:val="231F20"/>
                <w:spacing w:val="-2"/>
                <w:sz w:val="18"/>
              </w:rPr>
              <w:t>rozpatrywaniu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788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CB</w:t>
            </w:r>
          </w:p>
        </w:tc>
        <w:tc>
          <w:tcPr>
            <w:tcW w:w="2273" w:type="dxa"/>
          </w:tcPr>
          <w:p>
            <w:pPr>
              <w:pStyle w:val="TableParagraph"/>
              <w:spacing w:line="198" w:lineRule="exact" w:before="11"/>
              <w:ind w:left="6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231F20"/>
                <w:sz w:val="18"/>
              </w:rPr>
              <w:t>Projekt </w:t>
            </w:r>
            <w:r>
              <w:rPr>
                <w:rFonts w:ascii="Arial"/>
                <w:i/>
                <w:color w:val="231F20"/>
                <w:spacing w:val="-2"/>
                <w:sz w:val="18"/>
              </w:rPr>
              <w:t>budynku</w:t>
            </w:r>
          </w:p>
        </w:tc>
        <w:tc>
          <w:tcPr>
            <w:tcW w:w="4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CB1</w:t>
            </w:r>
          </w:p>
        </w:tc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Nieistotne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ryzyka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Normalne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64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CB2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62" w:right="36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Rozprzestrzenianie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się </w:t>
            </w:r>
            <w:r>
              <w:rPr>
                <w:color w:val="231F20"/>
                <w:spacing w:val="-2"/>
                <w:sz w:val="18"/>
              </w:rPr>
              <w:t>ognia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Budynki, których kształt i wymiary ułatwiają rozprze- strzenianie się ognia (np. efekty kominowe)</w:t>
            </w:r>
          </w:p>
          <w:p>
            <w:pPr>
              <w:pStyle w:val="TableParagraph"/>
              <w:spacing w:line="254" w:lineRule="auto" w:before="2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wysokiego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ryzyka.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Wymuszane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systemy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wen- </w:t>
            </w:r>
            <w:r>
              <w:rPr>
                <w:color w:val="231F20"/>
                <w:spacing w:val="-2"/>
                <w:sz w:val="18"/>
              </w:rPr>
              <w:t>tylacyjne</w:t>
            </w:r>
          </w:p>
          <w:p>
            <w:pPr>
              <w:pStyle w:val="TableParagraph"/>
              <w:spacing w:line="254" w:lineRule="auto" w:before="1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Wyposażenie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zrobione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materiałów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opóźniających </w:t>
            </w:r>
            <w:r>
              <w:rPr>
                <w:color w:val="231F20"/>
                <w:spacing w:val="-4"/>
                <w:sz w:val="18"/>
              </w:rPr>
              <w:t>rozprzestrzenianie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się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ognia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łącznie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z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powstawaniem</w:t>
            </w:r>
          </w:p>
          <w:p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ognia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instalacji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elektrycznej.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Bariery</w:t>
            </w:r>
            <w:r>
              <w:rPr>
                <w:color w:val="231F20"/>
                <w:spacing w:val="-2"/>
                <w:sz w:val="18"/>
              </w:rPr>
              <w:t> ogniowe</w:t>
            </w:r>
            <w:r>
              <w:rPr>
                <w:color w:val="231F20"/>
                <w:spacing w:val="-2"/>
                <w:sz w:val="18"/>
                <w:vertAlign w:val="superscript"/>
              </w:rPr>
              <w:t>d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384.4.42</w:t>
            </w:r>
          </w:p>
          <w:p>
            <w:pPr>
              <w:pStyle w:val="TableParagraph"/>
              <w:spacing w:before="14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384.5.52</w:t>
            </w:r>
          </w:p>
        </w:tc>
      </w:tr>
      <w:tr>
        <w:trPr>
          <w:trHeight w:val="1564" w:hRule="atLeast"/>
        </w:trPr>
        <w:tc>
          <w:tcPr>
            <w:tcW w:w="7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CB3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Przesunięcie</w:t>
            </w:r>
          </w:p>
        </w:tc>
        <w:tc>
          <w:tcPr>
            <w:tcW w:w="4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Ryzyko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ze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względu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ruchy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strukturalne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(np.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8"/>
                <w:sz w:val="18"/>
              </w:rPr>
              <w:t>przesunię- </w:t>
            </w:r>
            <w:r>
              <w:rPr>
                <w:color w:val="231F20"/>
                <w:spacing w:val="-2"/>
                <w:w w:val="90"/>
                <w:sz w:val="18"/>
              </w:rPr>
              <w:t>cia pomiędzy różnymi częściami budynku lub budynkiem</w:t>
            </w:r>
            <w:r>
              <w:rPr>
                <w:color w:val="231F20"/>
                <w:sz w:val="18"/>
              </w:rPr>
              <w:t> i gruntem lub fundamentami budynku)</w:t>
            </w:r>
          </w:p>
          <w:p>
            <w:pPr>
              <w:pStyle w:val="TableParagraph"/>
              <w:spacing w:line="254" w:lineRule="auto" w:before="2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Budynki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znacznej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długości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wzniesione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niestabil- nym gruncie</w:t>
            </w:r>
          </w:p>
          <w:p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Zawężenie</w:t>
            </w:r>
            <w:r>
              <w:rPr>
                <w:color w:val="231F20"/>
                <w:spacing w:val="-7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lub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rozluźnienie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połączeń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instalacji</w:t>
            </w:r>
            <w:r>
              <w:rPr>
                <w:color w:val="231F20"/>
                <w:spacing w:val="-6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elek-</w:t>
            </w:r>
          </w:p>
          <w:p>
            <w:pPr>
              <w:pStyle w:val="TableParagraph"/>
              <w:spacing w:before="13"/>
              <w:ind w:left="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trycznej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"/>
              <w:ind w:left="57" w:right="228"/>
              <w:rPr>
                <w:sz w:val="18"/>
              </w:rPr>
            </w:pPr>
            <w:r>
              <w:rPr>
                <w:color w:val="231F20"/>
                <w:sz w:val="18"/>
              </w:rPr>
              <w:t>Zawężenie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lub </w:t>
            </w:r>
            <w:r>
              <w:rPr>
                <w:color w:val="231F20"/>
                <w:w w:val="85"/>
                <w:sz w:val="18"/>
              </w:rPr>
              <w:t>rozluźnienie połączeń </w:t>
            </w:r>
            <w:r>
              <w:rPr>
                <w:color w:val="231F20"/>
                <w:sz w:val="18"/>
              </w:rPr>
              <w:t>(w rozpatrywaniu)</w:t>
            </w:r>
          </w:p>
          <w:p>
            <w:pPr>
              <w:pStyle w:val="TableParagraph"/>
              <w:spacing w:before="2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384.5.52</w:t>
            </w:r>
          </w:p>
        </w:tc>
      </w:tr>
      <w:tr>
        <w:trPr>
          <w:trHeight w:val="1333" w:hRule="atLeast"/>
        </w:trPr>
        <w:tc>
          <w:tcPr>
            <w:tcW w:w="788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0" w:righ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CB4</w:t>
            </w:r>
          </w:p>
        </w:tc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Elastyczny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lub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niestabilny</w:t>
            </w:r>
          </w:p>
        </w:tc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Struktury, które są słabe lub stanowią obiekt przenośny </w:t>
            </w:r>
            <w:r>
              <w:rPr>
                <w:color w:val="231F20"/>
                <w:sz w:val="18"/>
              </w:rPr>
              <w:t>(np. oscylacja)</w:t>
            </w:r>
          </w:p>
          <w:p>
            <w:pPr>
              <w:pStyle w:val="TableParagraph"/>
              <w:spacing w:line="254" w:lineRule="auto" w:before="2"/>
              <w:ind w:left="57" w:righ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Namioty,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napowietrzne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konstrukcje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wsporcze,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podwie- </w:t>
            </w:r>
            <w:r>
              <w:rPr>
                <w:color w:val="231F20"/>
                <w:spacing w:val="-2"/>
                <w:sz w:val="18"/>
              </w:rPr>
              <w:t>szone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sufity,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przenośne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przegrody.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Instalacje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powinny </w:t>
            </w:r>
            <w:r>
              <w:rPr>
                <w:color w:val="231F20"/>
                <w:sz w:val="18"/>
              </w:rPr>
              <w:t>być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konstrukcyjnie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samopodtrzymujące</w:t>
            </w:r>
          </w:p>
          <w:p>
            <w:pPr>
              <w:pStyle w:val="TableParagraph"/>
              <w:spacing w:line="198" w:lineRule="exact" w:before="1"/>
              <w:ind w:left="5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 </w:t>
            </w:r>
            <w:r>
              <w:rPr>
                <w:color w:val="231F20"/>
                <w:spacing w:val="-2"/>
                <w:sz w:val="18"/>
              </w:rPr>
              <w:t>rozpatrywaniu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54" w:lineRule="auto" w:before="15"/>
              <w:ind w:left="57" w:right="5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Elastyczne oprzewodowanie </w:t>
            </w:r>
            <w:r>
              <w:rPr>
                <w:color w:val="231F20"/>
                <w:sz w:val="18"/>
              </w:rPr>
              <w:t>(w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rozpatrywaniu)</w:t>
            </w:r>
          </w:p>
          <w:p>
            <w:pPr>
              <w:pStyle w:val="TableParagraph"/>
              <w:spacing w:before="15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HD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384.5.52</w:t>
            </w:r>
          </w:p>
        </w:tc>
      </w:tr>
      <w:tr>
        <w:trPr>
          <w:trHeight w:val="229" w:hRule="atLeast"/>
        </w:trPr>
        <w:tc>
          <w:tcPr>
            <w:tcW w:w="9637" w:type="dxa"/>
            <w:gridSpan w:val="4"/>
          </w:tcPr>
          <w:p>
            <w:pPr>
              <w:pStyle w:val="TableParagraph"/>
              <w:spacing w:line="198" w:lineRule="exact" w:before="11"/>
              <w:ind w:left="56"/>
              <w:rPr>
                <w:sz w:val="18"/>
              </w:rPr>
            </w:pPr>
            <w:r>
              <w:rPr>
                <w:color w:val="231F20"/>
                <w:spacing w:val="-2"/>
                <w:sz w:val="18"/>
                <w:vertAlign w:val="superscript"/>
              </w:rPr>
              <w:t>d</w:t>
            </w:r>
            <w:r>
              <w:rPr>
                <w:color w:val="231F20"/>
                <w:spacing w:val="28"/>
                <w:sz w:val="18"/>
                <w:vertAlign w:val="baseline"/>
              </w:rPr>
              <w:t>  </w:t>
            </w:r>
            <w:r>
              <w:rPr>
                <w:color w:val="231F20"/>
                <w:spacing w:val="-2"/>
                <w:sz w:val="18"/>
                <w:vertAlign w:val="baseline"/>
              </w:rPr>
              <w:t>Powinny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być</w:t>
            </w:r>
            <w:r>
              <w:rPr>
                <w:color w:val="231F20"/>
                <w:spacing w:val="-7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przewidziane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wykrywacze</w:t>
            </w:r>
            <w:r>
              <w:rPr>
                <w:color w:val="231F20"/>
                <w:spacing w:val="-6"/>
                <w:sz w:val="18"/>
                <w:vertAlign w:val="baseline"/>
              </w:rPr>
              <w:t> </w:t>
            </w:r>
            <w:r>
              <w:rPr>
                <w:color w:val="231F20"/>
                <w:spacing w:val="-2"/>
                <w:sz w:val="18"/>
                <w:vertAlign w:val="baseline"/>
              </w:rPr>
              <w:t>ognia.</w:t>
            </w:r>
          </w:p>
        </w:tc>
      </w:tr>
    </w:tbl>
    <w:p>
      <w:pPr>
        <w:pStyle w:val="TableParagraph"/>
        <w:spacing w:after="0" w:line="198" w:lineRule="exact"/>
        <w:rPr>
          <w:sz w:val="18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26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Heading1"/>
        <w:spacing w:before="201"/>
        <w:ind w:righ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472762</wp:posOffset>
                </wp:positionH>
                <wp:positionV relativeFrom="paragraph">
                  <wp:posOffset>159775</wp:posOffset>
                </wp:positionV>
                <wp:extent cx="1270" cy="594042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70" cy="594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940425">
                              <a:moveTo>
                                <a:pt x="0" y="0"/>
                              </a:moveTo>
                              <a:lnTo>
                                <a:pt x="0" y="594000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37.225399pt,12.580779pt" to="37.225399pt,480.2977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ZB</w:t>
      </w:r>
    </w:p>
    <w:p>
      <w:pPr>
        <w:spacing w:before="4"/>
        <w:ind w:left="0" w:right="564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1193" w:right="1757"/>
      </w:pPr>
      <w:r>
        <w:rPr>
          <w:color w:val="231F20"/>
        </w:rPr>
        <w:t>Metody</w:t>
      </w:r>
      <w:r>
        <w:rPr>
          <w:color w:val="231F20"/>
          <w:spacing w:val="-3"/>
        </w:rPr>
        <w:t> </w:t>
      </w:r>
      <w:r>
        <w:rPr>
          <w:color w:val="231F20"/>
        </w:rPr>
        <w:t>oznakowania</w:t>
      </w:r>
      <w:r>
        <w:rPr>
          <w:color w:val="231F20"/>
          <w:spacing w:val="-3"/>
        </w:rPr>
        <w:t> </w:t>
      </w:r>
      <w:r>
        <w:rPr>
          <w:color w:val="231F20"/>
        </w:rPr>
        <w:t>przewodów</w:t>
      </w:r>
      <w:r>
        <w:rPr>
          <w:color w:val="231F20"/>
          <w:spacing w:val="-3"/>
        </w:rPr>
        <w:t> </w:t>
      </w:r>
      <w:r>
        <w:rPr>
          <w:color w:val="231F20"/>
        </w:rPr>
        <w:t>PEN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różnych</w:t>
      </w:r>
      <w:r>
        <w:rPr>
          <w:color w:val="231F20"/>
          <w:spacing w:val="-2"/>
        </w:rPr>
        <w:t> krajach</w:t>
      </w:r>
    </w:p>
    <w:p>
      <w:pPr>
        <w:pStyle w:val="BodyText"/>
        <w:spacing w:before="54"/>
        <w:rPr>
          <w:rFonts w:ascii="Arial"/>
          <w:b/>
        </w:rPr>
      </w:pPr>
    </w:p>
    <w:tbl>
      <w:tblPr>
        <w:tblW w:w="0" w:type="auto"/>
        <w:jc w:val="left"/>
        <w:tblInd w:w="3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1"/>
        <w:gridCol w:w="3093"/>
        <w:gridCol w:w="3026"/>
      </w:tblGrid>
      <w:tr>
        <w:trPr>
          <w:trHeight w:val="78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Kraj</w:t>
            </w:r>
          </w:p>
        </w:tc>
        <w:tc>
          <w:tcPr>
            <w:tcW w:w="3093" w:type="dxa"/>
          </w:tcPr>
          <w:p>
            <w:pPr>
              <w:pStyle w:val="TableParagraph"/>
              <w:spacing w:line="254" w:lineRule="auto" w:before="70"/>
              <w:ind w:left="245" w:firstLine="1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Zielono-żółty z niebieskim oznakowaniem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przy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zaciskach</w:t>
            </w:r>
          </w:p>
        </w:tc>
        <w:tc>
          <w:tcPr>
            <w:tcW w:w="3026" w:type="dxa"/>
          </w:tcPr>
          <w:p>
            <w:pPr>
              <w:pStyle w:val="TableParagraph"/>
              <w:spacing w:line="254" w:lineRule="auto" w:before="70"/>
              <w:ind w:left="152" w:right="141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Niebieski wzdłuż </w:t>
            </w:r>
            <w:bookmarkStart w:name="Załącznik ZB (informacyjny)  Metody ozna" w:id="18"/>
            <w:bookmarkEnd w:id="18"/>
            <w:r>
              <w:rPr>
                <w:rFonts w:ascii="Arial" w:hAnsi="Arial"/>
                <w:b/>
                <w:color w:val="231F20"/>
                <w:sz w:val="18"/>
              </w:rPr>
              <w:t>całej</w:t>
            </w:r>
            <w:r>
              <w:rPr>
                <w:rFonts w:ascii="Arial" w:hAnsi="Arial"/>
                <w:b/>
                <w:color w:val="231F20"/>
                <w:sz w:val="18"/>
              </w:rPr>
              <w:t> długości z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zielono-żółtym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oznakowaniem przy zaciskach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Austria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TAK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a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TAK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Belgia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TAK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c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Dania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Finlandia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Francja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TAK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c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Hiszpania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Holandia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Irlandia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Niemcy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Niestosowany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Norwegia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Polska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Republika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Czeska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Słowacja</w:t>
            </w:r>
          </w:p>
        </w:tc>
        <w:tc>
          <w:tcPr>
            <w:tcW w:w="30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Słowenia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Szwajcaria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Szwecja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Niestosowany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Włochy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</w:tr>
      <w:tr>
        <w:trPr>
          <w:trHeight w:val="347" w:hRule="atLeast"/>
        </w:trPr>
        <w:tc>
          <w:tcPr>
            <w:tcW w:w="3091" w:type="dxa"/>
          </w:tcPr>
          <w:p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Zjednoczone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Królestwo</w:t>
            </w:r>
          </w:p>
        </w:tc>
        <w:tc>
          <w:tcPr>
            <w:tcW w:w="3093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  <w:tc>
          <w:tcPr>
            <w:tcW w:w="302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TAK</w:t>
            </w:r>
          </w:p>
        </w:tc>
      </w:tr>
      <w:tr>
        <w:trPr>
          <w:trHeight w:val="846" w:hRule="atLeast"/>
        </w:trPr>
        <w:tc>
          <w:tcPr>
            <w:tcW w:w="9210" w:type="dxa"/>
            <w:gridSpan w:val="3"/>
          </w:tcPr>
          <w:p>
            <w:pPr>
              <w:pStyle w:val="TableParagraph"/>
              <w:tabs>
                <w:tab w:pos="401" w:val="left" w:leader="none"/>
              </w:tabs>
              <w:spacing w:before="74"/>
              <w:ind w:left="118"/>
              <w:rPr>
                <w:sz w:val="16"/>
              </w:rPr>
            </w:pPr>
            <w:r>
              <w:rPr>
                <w:color w:val="231F20"/>
                <w:spacing w:val="-10"/>
                <w:sz w:val="16"/>
                <w:vertAlign w:val="superscript"/>
              </w:rPr>
              <w:t>a</w:t>
            </w:r>
            <w:r>
              <w:rPr>
                <w:color w:val="231F20"/>
                <w:sz w:val="16"/>
                <w:vertAlign w:val="baseline"/>
              </w:rPr>
              <w:tab/>
              <w:t>Znakowanie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kolorem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niebieskim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przy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zaciskach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nie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jest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zalecane,</w:t>
            </w:r>
            <w:r>
              <w:rPr>
                <w:color w:val="231F20"/>
                <w:spacing w:val="-2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ale</w:t>
            </w:r>
            <w:r>
              <w:rPr>
                <w:color w:val="231F20"/>
                <w:spacing w:val="-2"/>
                <w:sz w:val="16"/>
                <w:vertAlign w:val="baseline"/>
              </w:rPr>
              <w:t> dopuszczalne.</w:t>
            </w:r>
          </w:p>
          <w:p>
            <w:pPr>
              <w:pStyle w:val="TableParagraph"/>
              <w:tabs>
                <w:tab w:pos="401" w:val="left" w:leader="none"/>
              </w:tabs>
              <w:spacing w:before="73"/>
              <w:ind w:left="118"/>
              <w:rPr>
                <w:sz w:val="16"/>
              </w:rPr>
            </w:pPr>
            <w:r>
              <w:rPr>
                <w:color w:val="231F20"/>
                <w:spacing w:val="-10"/>
                <w:sz w:val="16"/>
                <w:vertAlign w:val="superscript"/>
              </w:rPr>
              <w:t>b</w:t>
            </w:r>
            <w:r>
              <w:rPr>
                <w:color w:val="231F20"/>
                <w:sz w:val="16"/>
                <w:vertAlign w:val="baseline"/>
              </w:rPr>
              <w:tab/>
            </w:r>
            <w:r>
              <w:rPr>
                <w:color w:val="231F20"/>
                <w:spacing w:val="-4"/>
                <w:sz w:val="16"/>
                <w:vertAlign w:val="baseline"/>
              </w:rPr>
              <w:t>Dopuszczalne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tylko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w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przypadku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użycia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jako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przewód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PEN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istniejącego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wcześniej</w:t>
            </w:r>
            <w:r>
              <w:rPr>
                <w:color w:val="231F20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przewodu</w:t>
            </w:r>
            <w:r>
              <w:rPr>
                <w:color w:val="231F20"/>
                <w:spacing w:val="1"/>
                <w:sz w:val="16"/>
                <w:vertAlign w:val="baseline"/>
              </w:rPr>
              <w:t> </w:t>
            </w:r>
            <w:r>
              <w:rPr>
                <w:color w:val="231F20"/>
                <w:spacing w:val="-4"/>
                <w:sz w:val="16"/>
                <w:vertAlign w:val="baseline"/>
              </w:rPr>
              <w:t>neutralnego.</w:t>
            </w:r>
          </w:p>
          <w:p>
            <w:pPr>
              <w:pStyle w:val="TableParagraph"/>
              <w:tabs>
                <w:tab w:pos="401" w:val="left" w:leader="none"/>
              </w:tabs>
              <w:spacing w:before="73"/>
              <w:ind w:left="118"/>
              <w:rPr>
                <w:sz w:val="16"/>
              </w:rPr>
            </w:pPr>
            <w:r>
              <w:rPr>
                <w:color w:val="231F20"/>
                <w:spacing w:val="-10"/>
                <w:sz w:val="16"/>
                <w:vertAlign w:val="superscript"/>
              </w:rPr>
              <w:t>c</w:t>
            </w:r>
            <w:r>
              <w:rPr>
                <w:color w:val="231F20"/>
                <w:sz w:val="16"/>
                <w:vertAlign w:val="baseline"/>
              </w:rPr>
              <w:tab/>
              <w:t>Bez</w:t>
            </w:r>
            <w:r>
              <w:rPr>
                <w:color w:val="231F20"/>
                <w:spacing w:val="-7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niebieskiego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znakowania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na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zaciskach.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27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Heading1"/>
        <w:spacing w:before="192"/>
        <w:ind w:left="5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832684</wp:posOffset>
                </wp:positionH>
                <wp:positionV relativeFrom="paragraph">
                  <wp:posOffset>154060</wp:posOffset>
                </wp:positionV>
                <wp:extent cx="1270" cy="603758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" cy="603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037580">
                              <a:moveTo>
                                <a:pt x="0" y="0"/>
                              </a:moveTo>
                              <a:lnTo>
                                <a:pt x="0" y="60371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192" from="65.565697pt,12.130779pt" to="65.565697pt,487.5007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ZC</w:t>
      </w:r>
    </w:p>
    <w:p>
      <w:pPr>
        <w:spacing w:before="4"/>
        <w:ind w:left="566" w:right="0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left="566"/>
      </w:pPr>
      <w:r>
        <w:rPr>
          <w:color w:val="231F20"/>
        </w:rPr>
        <w:t>Identyfikacja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żył</w:t>
      </w:r>
    </w:p>
    <w:p>
      <w:pPr>
        <w:pStyle w:val="BodyText"/>
        <w:spacing w:before="236"/>
        <w:rPr>
          <w:rFonts w:ascii="Arial"/>
          <w:b/>
          <w:sz w:val="24"/>
        </w:rPr>
      </w:pPr>
    </w:p>
    <w:p>
      <w:pPr>
        <w:pStyle w:val="Heading3"/>
        <w:ind w:left="566"/>
        <w:jc w:val="center"/>
      </w:pPr>
      <w:r>
        <w:rPr>
          <w:color w:val="231F20"/>
        </w:rPr>
        <w:t>Tablica</w:t>
      </w:r>
      <w:r>
        <w:rPr>
          <w:color w:val="231F20"/>
          <w:spacing w:val="-7"/>
        </w:rPr>
        <w:t> </w:t>
      </w:r>
      <w:r>
        <w:rPr>
          <w:color w:val="231F20"/>
        </w:rPr>
        <w:t>ZC.1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Kable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przewody</w:t>
      </w:r>
      <w:r>
        <w:rPr>
          <w:color w:val="231F20"/>
          <w:spacing w:val="-4"/>
        </w:rPr>
        <w:t> </w:t>
      </w:r>
      <w:r>
        <w:rPr>
          <w:color w:val="231F20"/>
        </w:rPr>
        <w:t>sznurowe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zielono-żółtą</w:t>
      </w:r>
      <w:r>
        <w:rPr>
          <w:color w:val="231F20"/>
          <w:spacing w:val="-4"/>
        </w:rPr>
        <w:t> żyłą</w:t>
      </w:r>
    </w:p>
    <w:p>
      <w:pPr>
        <w:pStyle w:val="BodyText"/>
        <w:spacing w:before="1"/>
        <w:rPr>
          <w:rFonts w:ascii="Arial"/>
          <w:b/>
          <w:sz w:val="13"/>
        </w:rPr>
      </w:pPr>
    </w:p>
    <w:tbl>
      <w:tblPr>
        <w:tblW w:w="0" w:type="auto"/>
        <w:jc w:val="left"/>
        <w:tblInd w:w="12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985"/>
        <w:gridCol w:w="1276"/>
        <w:gridCol w:w="1276"/>
        <w:gridCol w:w="1276"/>
        <w:gridCol w:w="1346"/>
      </w:tblGrid>
      <w:tr>
        <w:trPr>
          <w:trHeight w:val="567" w:hRule="atLeast"/>
        </w:trPr>
        <w:tc>
          <w:tcPr>
            <w:tcW w:w="1418" w:type="dxa"/>
          </w:tcPr>
          <w:p>
            <w:pPr>
              <w:pStyle w:val="TableParagraph"/>
              <w:spacing w:line="254" w:lineRule="auto" w:before="70"/>
              <w:ind w:left="588" w:right="411" w:hanging="1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Liczba 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żył</w:t>
            </w:r>
          </w:p>
        </w:tc>
        <w:tc>
          <w:tcPr>
            <w:tcW w:w="7159" w:type="dxa"/>
            <w:gridSpan w:val="5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Kolory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żył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Ochronna</w:t>
            </w:r>
          </w:p>
        </w:tc>
        <w:tc>
          <w:tcPr>
            <w:tcW w:w="5174" w:type="dxa"/>
            <w:gridSpan w:val="4"/>
          </w:tcPr>
          <w:p>
            <w:pPr>
              <w:pStyle w:val="TableParagraph"/>
              <w:spacing w:before="70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Czynne</w:t>
            </w: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Zielono-</w:t>
            </w:r>
            <w:r>
              <w:rPr>
                <w:color w:val="231F20"/>
                <w:spacing w:val="-2"/>
                <w:sz w:val="18"/>
              </w:rPr>
              <w:t>żółty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Niebieski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Zielono-</w:t>
            </w:r>
            <w:r>
              <w:rPr>
                <w:color w:val="231F20"/>
                <w:spacing w:val="-2"/>
                <w:sz w:val="18"/>
              </w:rPr>
              <w:t>żółty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  <w:tc>
          <w:tcPr>
            <w:tcW w:w="1346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18"/>
              </w:rPr>
            </w:pPr>
            <w:bookmarkStart w:name="Załącznik ZC (informacyjny)  Identyfikac" w:id="19"/>
            <w:bookmarkEnd w:id="19"/>
            <w:r>
              <w:rPr/>
            </w:r>
            <w:r>
              <w:rPr>
                <w:color w:val="231F20"/>
                <w:spacing w:val="-2"/>
                <w:sz w:val="18"/>
              </w:rPr>
              <w:t>Szary</w:t>
            </w: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55"/>
              <w:ind w:left="10"/>
              <w:jc w:val="center"/>
              <w:rPr>
                <w:sz w:val="12"/>
              </w:rPr>
            </w:pPr>
            <w:r>
              <w:rPr>
                <w:color w:val="231F20"/>
                <w:position w:val="-6"/>
                <w:sz w:val="18"/>
              </w:rPr>
              <w:t>4 </w:t>
            </w:r>
            <w:r>
              <w:rPr>
                <w:color w:val="231F20"/>
                <w:spacing w:val="-10"/>
                <w:sz w:val="12"/>
              </w:rPr>
              <w:t>a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Zielono-</w:t>
            </w:r>
            <w:r>
              <w:rPr>
                <w:color w:val="231F20"/>
                <w:spacing w:val="-2"/>
                <w:sz w:val="18"/>
              </w:rPr>
              <w:t>żółty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Niebieski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Zielono-</w:t>
            </w:r>
            <w:r>
              <w:rPr>
                <w:color w:val="231F20"/>
                <w:spacing w:val="-2"/>
                <w:sz w:val="18"/>
              </w:rPr>
              <w:t>żółty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Niebieski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  <w:tc>
          <w:tcPr>
            <w:tcW w:w="1346" w:type="dxa"/>
          </w:tcPr>
          <w:p>
            <w:pPr>
              <w:pStyle w:val="TableParagraph"/>
              <w:spacing w:before="70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Szary</w:t>
            </w:r>
          </w:p>
        </w:tc>
      </w:tr>
      <w:tr>
        <w:trPr>
          <w:trHeight w:val="989" w:hRule="atLeast"/>
        </w:trPr>
        <w:tc>
          <w:tcPr>
            <w:tcW w:w="8577" w:type="dxa"/>
            <w:gridSpan w:val="6"/>
          </w:tcPr>
          <w:p>
            <w:pPr>
              <w:pStyle w:val="TableParagraph"/>
              <w:spacing w:before="74"/>
              <w:ind w:left="118"/>
              <w:jc w:val="both"/>
              <w:rPr>
                <w:sz w:val="16"/>
              </w:rPr>
            </w:pPr>
            <w:r>
              <w:rPr>
                <w:color w:val="231F20"/>
                <w:sz w:val="16"/>
                <w:vertAlign w:val="superscript"/>
              </w:rPr>
              <w:t>a</w:t>
            </w:r>
            <w:r>
              <w:rPr>
                <w:color w:val="231F20"/>
                <w:spacing w:val="63"/>
                <w:sz w:val="16"/>
                <w:vertAlign w:val="baseline"/>
              </w:rPr>
              <w:t>  </w:t>
            </w:r>
            <w:r>
              <w:rPr>
                <w:color w:val="231F20"/>
                <w:sz w:val="16"/>
                <w:vertAlign w:val="baseline"/>
              </w:rPr>
              <w:t>Tylko</w:t>
            </w:r>
            <w:r>
              <w:rPr>
                <w:color w:val="231F20"/>
                <w:spacing w:val="-1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do</w:t>
            </w:r>
            <w:r>
              <w:rPr>
                <w:color w:val="231F20"/>
                <w:spacing w:val="-1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pewnych</w:t>
            </w:r>
            <w:r>
              <w:rPr>
                <w:color w:val="231F20"/>
                <w:spacing w:val="-2"/>
                <w:sz w:val="16"/>
                <w:vertAlign w:val="baseline"/>
              </w:rPr>
              <w:t> zastosowań.</w:t>
            </w:r>
          </w:p>
          <w:p>
            <w:pPr>
              <w:pStyle w:val="TableParagraph"/>
              <w:spacing w:line="261" w:lineRule="auto" w:before="73"/>
              <w:ind w:left="401" w:right="105" w:hanging="284"/>
              <w:jc w:val="both"/>
              <w:rPr>
                <w:sz w:val="16"/>
              </w:rPr>
            </w:pPr>
            <w:r>
              <w:rPr>
                <w:color w:val="231F20"/>
                <w:sz w:val="16"/>
                <w:vertAlign w:val="superscript"/>
              </w:rPr>
              <w:t>b</w:t>
            </w:r>
            <w:r>
              <w:rPr>
                <w:color w:val="231F20"/>
                <w:spacing w:val="80"/>
                <w:w w:val="150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W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tej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tablicy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taki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element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nieizolowanego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kabla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koncentrycznego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jak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metalowa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powłoka,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pancerz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lub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ekran</w:t>
            </w:r>
            <w:r>
              <w:rPr>
                <w:color w:val="231F20"/>
                <w:spacing w:val="-5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drutów </w:t>
            </w:r>
            <w:r>
              <w:rPr>
                <w:color w:val="231F20"/>
                <w:spacing w:val="-2"/>
                <w:sz w:val="16"/>
                <w:vertAlign w:val="baseline"/>
              </w:rPr>
              <w:t>stalowych</w:t>
            </w:r>
            <w:r>
              <w:rPr>
                <w:color w:val="231F20"/>
                <w:spacing w:val="-10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nie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jest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uważany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za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żyłę.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Przewód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koncentryczny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jest</w:t>
            </w:r>
            <w:r>
              <w:rPr>
                <w:color w:val="231F20"/>
                <w:spacing w:val="-10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identyfikowany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przez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jego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położenie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i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dlatego</w:t>
            </w:r>
            <w:r>
              <w:rPr>
                <w:color w:val="231F20"/>
                <w:spacing w:val="-9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nie </w:t>
            </w:r>
            <w:r>
              <w:rPr>
                <w:color w:val="231F20"/>
                <w:sz w:val="16"/>
                <w:vertAlign w:val="baseline"/>
              </w:rPr>
              <w:t>wymaga identyfikacji kolorem.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8"/>
        <w:rPr>
          <w:rFonts w:ascii="Arial"/>
          <w:b/>
        </w:rPr>
      </w:pPr>
    </w:p>
    <w:p>
      <w:pPr>
        <w:spacing w:before="0"/>
        <w:ind w:left="567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Tablica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ZC.2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–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Kable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i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przewody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sznurowe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rFonts w:ascii="Arial" w:hAnsi="Arial"/>
          <w:b/>
          <w:color w:val="231F20"/>
          <w:sz w:val="20"/>
        </w:rPr>
        <w:t>bez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zielono-żółtej</w:t>
      </w:r>
      <w:r>
        <w:rPr>
          <w:rFonts w:ascii="Arial" w:hAnsi="Arial"/>
          <w:b/>
          <w:color w:val="231F20"/>
          <w:spacing w:val="-4"/>
          <w:sz w:val="20"/>
        </w:rPr>
        <w:t> żyły</w:t>
      </w: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1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985"/>
        <w:gridCol w:w="1276"/>
        <w:gridCol w:w="1276"/>
        <w:gridCol w:w="1276"/>
        <w:gridCol w:w="1417"/>
      </w:tblGrid>
      <w:tr>
        <w:trPr>
          <w:trHeight w:val="567" w:hRule="atLeast"/>
        </w:trPr>
        <w:tc>
          <w:tcPr>
            <w:tcW w:w="1418" w:type="dxa"/>
          </w:tcPr>
          <w:p>
            <w:pPr>
              <w:pStyle w:val="TableParagraph"/>
              <w:spacing w:line="254" w:lineRule="auto" w:before="70"/>
              <w:ind w:left="588" w:right="411" w:hanging="1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Liczba 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żył</w:t>
            </w:r>
          </w:p>
        </w:tc>
        <w:tc>
          <w:tcPr>
            <w:tcW w:w="7230" w:type="dxa"/>
            <w:gridSpan w:val="5"/>
          </w:tcPr>
          <w:p>
            <w:pPr>
              <w:pStyle w:val="TableParagraph"/>
              <w:spacing w:before="70"/>
              <w:ind w:left="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Kolory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żył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Niebieski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Szary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55"/>
              <w:ind w:left="10" w:right="1"/>
              <w:jc w:val="center"/>
              <w:rPr>
                <w:sz w:val="12"/>
              </w:rPr>
            </w:pPr>
            <w:r>
              <w:rPr>
                <w:color w:val="231F20"/>
                <w:position w:val="-6"/>
                <w:sz w:val="18"/>
              </w:rPr>
              <w:t>3 </w:t>
            </w:r>
            <w:r>
              <w:rPr>
                <w:color w:val="231F20"/>
                <w:spacing w:val="-10"/>
                <w:sz w:val="12"/>
              </w:rPr>
              <w:t>a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Niebieski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Niebieski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Szary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1418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Niebieski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Brązowy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  <w:tc>
          <w:tcPr>
            <w:tcW w:w="1276" w:type="dxa"/>
          </w:tcPr>
          <w:p>
            <w:pPr>
              <w:pStyle w:val="TableParagraph"/>
              <w:spacing w:before="70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Szary</w:t>
            </w:r>
          </w:p>
        </w:tc>
        <w:tc>
          <w:tcPr>
            <w:tcW w:w="1417" w:type="dxa"/>
          </w:tcPr>
          <w:p>
            <w:pPr>
              <w:pStyle w:val="TableParagraph"/>
              <w:spacing w:before="70"/>
              <w:ind w:left="4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Czarny</w:t>
            </w:r>
          </w:p>
        </w:tc>
      </w:tr>
      <w:tr>
        <w:trPr>
          <w:trHeight w:val="989" w:hRule="atLeast"/>
        </w:trPr>
        <w:tc>
          <w:tcPr>
            <w:tcW w:w="8648" w:type="dxa"/>
            <w:gridSpan w:val="6"/>
          </w:tcPr>
          <w:p>
            <w:pPr>
              <w:pStyle w:val="TableParagraph"/>
              <w:spacing w:before="74"/>
              <w:ind w:left="118"/>
              <w:jc w:val="both"/>
              <w:rPr>
                <w:sz w:val="16"/>
              </w:rPr>
            </w:pPr>
            <w:r>
              <w:rPr>
                <w:color w:val="231F20"/>
                <w:sz w:val="16"/>
                <w:vertAlign w:val="superscript"/>
              </w:rPr>
              <w:t>a</w:t>
            </w:r>
            <w:r>
              <w:rPr>
                <w:color w:val="231F20"/>
                <w:spacing w:val="63"/>
                <w:sz w:val="16"/>
                <w:vertAlign w:val="baseline"/>
              </w:rPr>
              <w:t>  </w:t>
            </w:r>
            <w:r>
              <w:rPr>
                <w:color w:val="231F20"/>
                <w:sz w:val="16"/>
                <w:vertAlign w:val="baseline"/>
              </w:rPr>
              <w:t>Tylko</w:t>
            </w:r>
            <w:r>
              <w:rPr>
                <w:color w:val="231F20"/>
                <w:spacing w:val="-1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do</w:t>
            </w:r>
            <w:r>
              <w:rPr>
                <w:color w:val="231F20"/>
                <w:spacing w:val="-1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pewnych</w:t>
            </w:r>
            <w:r>
              <w:rPr>
                <w:color w:val="231F20"/>
                <w:spacing w:val="-2"/>
                <w:sz w:val="16"/>
                <w:vertAlign w:val="baseline"/>
              </w:rPr>
              <w:t> zastosowań.</w:t>
            </w:r>
          </w:p>
          <w:p>
            <w:pPr>
              <w:pStyle w:val="TableParagraph"/>
              <w:spacing w:line="261" w:lineRule="auto" w:before="73"/>
              <w:ind w:left="401" w:right="105" w:hanging="284"/>
              <w:jc w:val="both"/>
              <w:rPr>
                <w:sz w:val="16"/>
              </w:rPr>
            </w:pPr>
            <w:r>
              <w:rPr>
                <w:color w:val="231F20"/>
                <w:sz w:val="16"/>
                <w:vertAlign w:val="superscript"/>
              </w:rPr>
              <w:t>b</w:t>
            </w:r>
            <w:r>
              <w:rPr>
                <w:color w:val="231F20"/>
                <w:spacing w:val="80"/>
                <w:w w:val="150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W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tej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tablicy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taki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element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nieizolowanego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kabla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koncentrycznego.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jak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metalowa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powłoka,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pancerz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lub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ekran</w:t>
            </w:r>
            <w:r>
              <w:rPr>
                <w:color w:val="231F20"/>
                <w:spacing w:val="-3"/>
                <w:sz w:val="16"/>
                <w:vertAlign w:val="baseline"/>
              </w:rPr>
              <w:t> </w:t>
            </w:r>
            <w:r>
              <w:rPr>
                <w:color w:val="231F20"/>
                <w:sz w:val="16"/>
                <w:vertAlign w:val="baseline"/>
              </w:rPr>
              <w:t>drutów </w:t>
            </w:r>
            <w:r>
              <w:rPr>
                <w:color w:val="231F20"/>
                <w:spacing w:val="-2"/>
                <w:sz w:val="16"/>
                <w:vertAlign w:val="baseline"/>
              </w:rPr>
              <w:t>stalowych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nie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jest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uważany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za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żyłę.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Przewód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koncentryczny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jest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identyfikowany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przez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jego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położenie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i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dlatego</w:t>
            </w:r>
            <w:r>
              <w:rPr>
                <w:color w:val="231F20"/>
                <w:spacing w:val="-6"/>
                <w:sz w:val="16"/>
                <w:vertAlign w:val="baseline"/>
              </w:rPr>
              <w:t> </w:t>
            </w:r>
            <w:r>
              <w:rPr>
                <w:color w:val="231F20"/>
                <w:spacing w:val="-2"/>
                <w:sz w:val="16"/>
                <w:vertAlign w:val="baseline"/>
              </w:rPr>
              <w:t>nie </w:t>
            </w:r>
            <w:r>
              <w:rPr>
                <w:color w:val="231F20"/>
                <w:sz w:val="16"/>
                <w:vertAlign w:val="baseline"/>
              </w:rPr>
              <w:t>wymaga identyfikacji kolorem.</w:t>
            </w:r>
          </w:p>
        </w:tc>
      </w:tr>
    </w:tbl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709" w:right="0" w:firstLine="0"/>
        <w:jc w:val="left"/>
        <w:rPr>
          <w:sz w:val="20"/>
        </w:rPr>
      </w:pPr>
      <w:r>
        <w:rPr>
          <w:color w:val="231F20"/>
          <w:spacing w:val="-10"/>
          <w:sz w:val="20"/>
        </w:rPr>
        <w:t>.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sz w:val="20"/>
        </w:rPr>
      </w:pPr>
      <w:r>
        <w:rPr>
          <w:color w:val="231F20"/>
          <w:spacing w:val="-10"/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28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Heading1"/>
        <w:spacing w:before="201"/>
        <w:ind w:right="565"/>
      </w:pP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ZD</w:t>
      </w:r>
    </w:p>
    <w:p>
      <w:pPr>
        <w:spacing w:before="4"/>
        <w:ind w:left="0" w:right="564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(normatywny)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righ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472762</wp:posOffset>
                </wp:positionH>
                <wp:positionV relativeFrom="paragraph">
                  <wp:posOffset>233190</wp:posOffset>
                </wp:positionV>
                <wp:extent cx="1270" cy="804989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270" cy="804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049895">
                              <a:moveTo>
                                <a:pt x="0" y="0"/>
                              </a:moveTo>
                              <a:lnTo>
                                <a:pt x="0" y="804960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704" from="37.225399pt,18.361494pt" to="37.225399pt,652.18849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Szczególne</w:t>
      </w:r>
      <w:r>
        <w:rPr>
          <w:color w:val="231F20"/>
          <w:spacing w:val="-5"/>
        </w:rPr>
        <w:t> </w:t>
      </w:r>
      <w:r>
        <w:rPr>
          <w:color w:val="231F20"/>
        </w:rPr>
        <w:t>warunki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krajowe</w:t>
      </w:r>
    </w:p>
    <w:p>
      <w:pPr>
        <w:pStyle w:val="BodyText"/>
        <w:spacing w:before="236"/>
        <w:rPr>
          <w:rFonts w:ascii="Arial"/>
          <w:b/>
          <w:sz w:val="24"/>
        </w:rPr>
      </w:pPr>
    </w:p>
    <w:p>
      <w:pPr>
        <w:pStyle w:val="BodyText"/>
        <w:spacing w:line="249" w:lineRule="auto"/>
        <w:ind w:left="142" w:right="704"/>
      </w:pPr>
      <w:r>
        <w:rPr>
          <w:rFonts w:ascii="Arial" w:hAnsi="Arial"/>
          <w:b/>
          <w:color w:val="231F20"/>
          <w:spacing w:val="-4"/>
        </w:rPr>
        <w:t>Szczególny warunek krajowy: </w:t>
      </w:r>
      <w:r>
        <w:rPr>
          <w:color w:val="231F20"/>
          <w:spacing w:val="-4"/>
        </w:rPr>
        <w:t>Właściwość krajowa lub praktyka, których nie można </w:t>
      </w:r>
      <w:bookmarkStart w:name="Załącznik ZD (normatywny)  Szczególne wa" w:id="20"/>
      <w:bookmarkEnd w:id="20"/>
      <w:r>
        <w:rPr>
          <w:color w:val="231F20"/>
          <w:spacing w:val="-4"/>
        </w:rPr>
        <w:t>zmienić</w:t>
      </w:r>
      <w:r>
        <w:rPr>
          <w:color w:val="231F20"/>
          <w:spacing w:val="-4"/>
        </w:rPr>
        <w:t> nawet przez </w:t>
      </w:r>
      <w:r>
        <w:rPr>
          <w:color w:val="231F20"/>
        </w:rPr>
        <w:t>długi okres, np. warunki klimatyczne, warunki uziemienia elektrycznego.</w:t>
      </w:r>
    </w:p>
    <w:p>
      <w:pPr>
        <w:tabs>
          <w:tab w:pos="1049" w:val="left" w:leader="none"/>
        </w:tabs>
        <w:spacing w:line="254" w:lineRule="auto" w:before="227"/>
        <w:ind w:left="142" w:right="707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UWAGA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Jeśli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szczególny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warunek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krajowy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ma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wpływ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na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harmonizację,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staje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się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częścią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Dokumentu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Harmonizacyj- </w:t>
      </w:r>
      <w:r>
        <w:rPr>
          <w:color w:val="231F20"/>
          <w:spacing w:val="-2"/>
          <w:sz w:val="18"/>
        </w:rPr>
        <w:t>nego.</w:t>
      </w:r>
    </w:p>
    <w:p>
      <w:pPr>
        <w:pStyle w:val="BodyText"/>
        <w:spacing w:before="50"/>
        <w:rPr>
          <w:sz w:val="18"/>
        </w:rPr>
      </w:pPr>
    </w:p>
    <w:p>
      <w:pPr>
        <w:pStyle w:val="BodyText"/>
        <w:spacing w:line="249" w:lineRule="auto" w:before="1"/>
        <w:ind w:left="142"/>
      </w:pPr>
      <w:r>
        <w:rPr>
          <w:color w:val="231F20"/>
          <w:spacing w:val="-2"/>
        </w:rPr>
        <w:t>Dla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krajów,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których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odnoszą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określone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szczególne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warunki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krajowe,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postanowienia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mają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charakter </w:t>
      </w:r>
      <w:r>
        <w:rPr>
          <w:color w:val="231F20"/>
        </w:rPr>
        <w:t>normatywny, dla pozostałych krajów informacyjny.</w:t>
      </w:r>
    </w:p>
    <w:p>
      <w:pPr>
        <w:pStyle w:val="BodyText"/>
        <w:spacing w:before="132"/>
      </w:pPr>
    </w:p>
    <w:tbl>
      <w:tblPr>
        <w:tblW w:w="0" w:type="auto"/>
        <w:jc w:val="left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8580"/>
      </w:tblGrid>
      <w:tr>
        <w:trPr>
          <w:trHeight w:val="297" w:hRule="atLeast"/>
        </w:trPr>
        <w:tc>
          <w:tcPr>
            <w:tcW w:w="1217" w:type="dxa"/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Rozdział</w:t>
            </w:r>
          </w:p>
        </w:tc>
        <w:tc>
          <w:tcPr>
            <w:tcW w:w="8580" w:type="dxa"/>
          </w:tcPr>
          <w:p>
            <w:pPr>
              <w:pStyle w:val="TableParagraph"/>
              <w:spacing w:line="223" w:lineRule="exact"/>
              <w:ind w:left="313"/>
              <w:rPr>
                <w:sz w:val="20"/>
              </w:rPr>
            </w:pPr>
            <w:r>
              <w:rPr>
                <w:color w:val="231F20"/>
                <w:sz w:val="20"/>
                <w:u w:val="single" w:color="231F20"/>
              </w:rPr>
              <w:t>Szczególny warunek 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krajowy</w:t>
            </w:r>
          </w:p>
        </w:tc>
      </w:tr>
      <w:tr>
        <w:trPr>
          <w:trHeight w:val="965" w:hRule="atLeast"/>
        </w:trPr>
        <w:tc>
          <w:tcPr>
            <w:tcW w:w="1217" w:type="dxa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514.3.Z2</w:t>
            </w:r>
          </w:p>
        </w:tc>
        <w:tc>
          <w:tcPr>
            <w:tcW w:w="8580" w:type="dxa"/>
          </w:tcPr>
          <w:p>
            <w:pPr>
              <w:pStyle w:val="TableParagraph"/>
              <w:spacing w:before="68"/>
              <w:ind w:lef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Niemcy</w:t>
            </w:r>
          </w:p>
          <w:p>
            <w:pPr>
              <w:pStyle w:val="TableParagraph"/>
              <w:spacing w:line="249" w:lineRule="auto" w:before="123"/>
              <w:ind w:left="313" w:right="51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Każdy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przewód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ochronny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powinien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być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oznakowany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podwójnym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kolorem: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zielno-żółtym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wzdłuż </w:t>
            </w:r>
            <w:r>
              <w:rPr>
                <w:color w:val="231F20"/>
                <w:sz w:val="20"/>
              </w:rPr>
              <w:t>całej jego długości.</w:t>
            </w:r>
          </w:p>
        </w:tc>
      </w:tr>
      <w:tr>
        <w:trPr>
          <w:trHeight w:val="725" w:hRule="atLeast"/>
        </w:trPr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68"/>
              <w:ind w:left="3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Słowenia</w:t>
            </w:r>
          </w:p>
          <w:p>
            <w:pPr>
              <w:pStyle w:val="TableParagraph"/>
              <w:spacing w:before="123"/>
              <w:ind w:left="31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Każdy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przewód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ochronny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powinien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być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sposób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ciągły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oznakowany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kolorem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zielono-żółtym</w:t>
            </w:r>
          </w:p>
        </w:tc>
      </w:tr>
      <w:tr>
        <w:trPr>
          <w:trHeight w:val="965" w:hRule="atLeast"/>
        </w:trPr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68"/>
              <w:ind w:lef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Szwajcaria</w:t>
            </w:r>
          </w:p>
          <w:p>
            <w:pPr>
              <w:pStyle w:val="TableParagraph"/>
              <w:spacing w:line="249" w:lineRule="auto" w:before="123"/>
              <w:ind w:left="313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przewodach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wielożyłowych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oznakowanymi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przewodami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przewód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ochronny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powinien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sposób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ciągły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być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oznakowany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kolorem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zielono-żółtym</w:t>
            </w:r>
          </w:p>
        </w:tc>
      </w:tr>
      <w:tr>
        <w:trPr>
          <w:trHeight w:val="725" w:hRule="atLeast"/>
        </w:trPr>
        <w:tc>
          <w:tcPr>
            <w:tcW w:w="1217" w:type="dxa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514.3.Z3</w:t>
            </w:r>
          </w:p>
        </w:tc>
        <w:tc>
          <w:tcPr>
            <w:tcW w:w="8580" w:type="dxa"/>
          </w:tcPr>
          <w:p>
            <w:pPr>
              <w:pStyle w:val="TableParagraph"/>
              <w:spacing w:before="68"/>
              <w:ind w:lef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Francja</w:t>
            </w:r>
          </w:p>
          <w:p>
            <w:pPr>
              <w:pStyle w:val="TableParagraph"/>
              <w:spacing w:before="123"/>
              <w:ind w:left="3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identyfikacji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przewodów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liniowych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dopuszczalne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kolory.</w:t>
            </w:r>
          </w:p>
        </w:tc>
      </w:tr>
      <w:tr>
        <w:trPr>
          <w:trHeight w:val="4399" w:hRule="atLeast"/>
        </w:trPr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68"/>
              <w:ind w:lef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Irlandia</w:t>
            </w:r>
          </w:p>
          <w:p>
            <w:pPr>
              <w:pStyle w:val="TableParagraph"/>
              <w:spacing w:before="123"/>
              <w:ind w:left="313"/>
              <w:jc w:val="bot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Zastąpić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drugie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zdanie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pierwszego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akapitu:</w:t>
            </w:r>
          </w:p>
          <w:p>
            <w:pPr>
              <w:pStyle w:val="TableParagraph"/>
              <w:spacing w:line="249" w:lineRule="auto" w:before="123"/>
              <w:ind w:left="313" w:right="5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Stosowanie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jednego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tych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kolorów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wszystkich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przewodów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liniowych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obwodzie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do- puszczalne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tylko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dla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przewodów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mających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przekrój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większy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niż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120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mm</w:t>
            </w:r>
            <w:r>
              <w:rPr>
                <w:color w:val="231F20"/>
                <w:sz w:val="20"/>
                <w:vertAlign w:val="superscript"/>
              </w:rPr>
              <w:t>2</w:t>
            </w:r>
            <w:r>
              <w:rPr>
                <w:color w:val="231F20"/>
                <w:sz w:val="20"/>
                <w:vertAlign w:val="baseline"/>
              </w:rPr>
              <w:t>.</w:t>
            </w:r>
          </w:p>
          <w:p>
            <w:pPr>
              <w:pStyle w:val="TableParagraph"/>
              <w:spacing w:before="115"/>
              <w:ind w:left="31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Dodatkowy </w:t>
            </w:r>
            <w:r>
              <w:rPr>
                <w:color w:val="231F20"/>
                <w:spacing w:val="-2"/>
                <w:sz w:val="20"/>
              </w:rPr>
              <w:t>akapit:</w:t>
            </w:r>
          </w:p>
          <w:p>
            <w:pPr>
              <w:pStyle w:val="TableParagraph"/>
              <w:spacing w:line="249" w:lineRule="auto" w:before="124"/>
              <w:ind w:left="313" w:right="51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obwodzie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jednofazowym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przewód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liniowy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powinien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być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brązowy.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Jednak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gdy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obwody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jed- nofazowe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zasilane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bezpośrednio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trójfazowej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rozdzielnicy,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odpowiednie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kolory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faz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mogą </w:t>
            </w:r>
            <w:r>
              <w:rPr>
                <w:color w:val="231F20"/>
                <w:sz w:val="20"/>
              </w:rPr>
              <w:t>być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przedłużone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obwodach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jednofazowych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zasilanych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danej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fazy.</w:t>
            </w:r>
          </w:p>
          <w:p>
            <w:pPr>
              <w:pStyle w:val="TableParagraph"/>
              <w:spacing w:before="116"/>
              <w:ind w:left="31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trzecim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akapicie,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zastąpić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„16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mm</w:t>
            </w:r>
            <w:r>
              <w:rPr>
                <w:color w:val="231F20"/>
                <w:spacing w:val="-4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sz w:val="20"/>
                <w:vertAlign w:val="baseline"/>
              </w:rPr>
              <w:t>”</w:t>
            </w:r>
            <w:r>
              <w:rPr>
                <w:color w:val="231F20"/>
                <w:spacing w:val="-5"/>
                <w:sz w:val="20"/>
                <w:vertAlign w:val="baseline"/>
              </w:rPr>
              <w:t> </w:t>
            </w:r>
            <w:r>
              <w:rPr>
                <w:color w:val="231F20"/>
                <w:spacing w:val="-4"/>
                <w:sz w:val="20"/>
                <w:vertAlign w:val="baseline"/>
              </w:rPr>
              <w:t>na</w:t>
            </w:r>
            <w:r>
              <w:rPr>
                <w:color w:val="231F20"/>
                <w:spacing w:val="-6"/>
                <w:sz w:val="20"/>
                <w:vertAlign w:val="baseline"/>
              </w:rPr>
              <w:t> </w:t>
            </w:r>
            <w:r>
              <w:rPr>
                <w:color w:val="231F20"/>
                <w:spacing w:val="-4"/>
                <w:sz w:val="20"/>
                <w:vertAlign w:val="baseline"/>
              </w:rPr>
              <w:t>„120</w:t>
            </w:r>
            <w:r>
              <w:rPr>
                <w:color w:val="231F20"/>
                <w:spacing w:val="-6"/>
                <w:sz w:val="20"/>
                <w:vertAlign w:val="baseline"/>
              </w:rPr>
              <w:t> </w:t>
            </w:r>
            <w:r>
              <w:rPr>
                <w:color w:val="231F20"/>
                <w:spacing w:val="-4"/>
                <w:sz w:val="20"/>
                <w:vertAlign w:val="baseline"/>
              </w:rPr>
              <w:t>mm</w:t>
            </w:r>
            <w:r>
              <w:rPr>
                <w:color w:val="231F20"/>
                <w:spacing w:val="-4"/>
                <w:sz w:val="20"/>
                <w:vertAlign w:val="superscript"/>
              </w:rPr>
              <w:t>2</w:t>
            </w:r>
            <w:r>
              <w:rPr>
                <w:color w:val="231F20"/>
                <w:spacing w:val="-4"/>
                <w:sz w:val="20"/>
                <w:vertAlign w:val="baseline"/>
              </w:rPr>
              <w:t>”.</w:t>
            </w:r>
          </w:p>
          <w:p>
            <w:pPr>
              <w:pStyle w:val="TableParagraph"/>
              <w:spacing w:before="123"/>
              <w:ind w:left="3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Zjednoczone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Królestwo</w:t>
            </w:r>
          </w:p>
          <w:p>
            <w:pPr>
              <w:pStyle w:val="TableParagraph"/>
              <w:spacing w:before="124"/>
              <w:ind w:left="31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Pierwszy </w:t>
            </w:r>
            <w:r>
              <w:rPr>
                <w:color w:val="231F20"/>
                <w:spacing w:val="-2"/>
                <w:sz w:val="20"/>
              </w:rPr>
              <w:t>akapit:</w:t>
            </w:r>
          </w:p>
          <w:p>
            <w:pPr>
              <w:pStyle w:val="TableParagraph"/>
              <w:spacing w:line="249" w:lineRule="auto" w:before="123"/>
              <w:ind w:left="313" w:right="51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Oznakowanie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przewodów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przy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zaciskach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preferencją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oznakowania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wzdłuż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długo- </w:t>
            </w:r>
            <w:r>
              <w:rPr>
                <w:color w:val="231F20"/>
                <w:sz w:val="20"/>
              </w:rPr>
              <w:t>ści,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stosowanie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kolorów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lub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znaków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alfanumerycznych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dopuszczalne.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długoletnia praktyka Zjednoczonego Królestwa.</w:t>
            </w:r>
          </w:p>
        </w:tc>
      </w:tr>
      <w:tr>
        <w:trPr>
          <w:trHeight w:val="965" w:hRule="atLeast"/>
        </w:trPr>
        <w:tc>
          <w:tcPr>
            <w:tcW w:w="1217" w:type="dxa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514.3.Z4</w:t>
            </w:r>
          </w:p>
        </w:tc>
        <w:tc>
          <w:tcPr>
            <w:tcW w:w="8580" w:type="dxa"/>
          </w:tcPr>
          <w:p>
            <w:pPr>
              <w:pStyle w:val="TableParagraph"/>
              <w:spacing w:before="68"/>
              <w:ind w:lef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Republika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0"/>
              </w:rPr>
              <w:t>Czeska</w:t>
            </w:r>
          </w:p>
          <w:p>
            <w:pPr>
              <w:pStyle w:val="TableParagraph"/>
              <w:spacing w:line="249" w:lineRule="auto" w:before="123"/>
              <w:ind w:left="3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Stosowanie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niebieskiego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przewodu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dla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innych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celów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niż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przewód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neutralny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lub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środkowy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jest niedopuszczalne.</w:t>
            </w:r>
          </w:p>
        </w:tc>
      </w:tr>
      <w:tr>
        <w:trPr>
          <w:trHeight w:val="966" w:hRule="atLeast"/>
        </w:trPr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68"/>
              <w:ind w:left="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Irlandia</w:t>
            </w:r>
          </w:p>
          <w:p>
            <w:pPr>
              <w:pStyle w:val="TableParagraph"/>
              <w:spacing w:line="249" w:lineRule="auto" w:before="123"/>
              <w:ind w:left="313"/>
              <w:rPr>
                <w:sz w:val="20"/>
              </w:rPr>
            </w:pPr>
            <w:r>
              <w:rPr>
                <w:color w:val="231F20"/>
                <w:sz w:val="20"/>
              </w:rPr>
              <w:t>Zastąpienie „Niebieski przewód powinien być stosowany tylko jako przewód neutralny lub przewód środkowy”.</w:t>
            </w:r>
          </w:p>
        </w:tc>
      </w:tr>
    </w:tbl>
    <w:p>
      <w:pPr>
        <w:pStyle w:val="TableParagraph"/>
        <w:spacing w:after="0" w:line="249" w:lineRule="auto"/>
        <w:rPr>
          <w:sz w:val="20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29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BodyText"/>
        <w:spacing w:before="84"/>
      </w:pPr>
    </w:p>
    <w:p>
      <w:pPr>
        <w:pStyle w:val="BodyText"/>
        <w:tabs>
          <w:tab w:pos="2134" w:val="left" w:leader="none"/>
        </w:tabs>
        <w:ind w:left="7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832761</wp:posOffset>
                </wp:positionH>
                <wp:positionV relativeFrom="paragraph">
                  <wp:posOffset>-45304</wp:posOffset>
                </wp:positionV>
                <wp:extent cx="1270" cy="855027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270" cy="855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550275">
                              <a:moveTo>
                                <a:pt x="0" y="0"/>
                              </a:moveTo>
                              <a:lnTo>
                                <a:pt x="0" y="855000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216" from="65.5718pt,-3.567244pt" to="65.5718pt,669.6617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u w:val="single" w:color="231F20"/>
        </w:rPr>
        <w:t>Rozdział</w:t>
      </w:r>
      <w:r>
        <w:rPr>
          <w:color w:val="231F20"/>
        </w:rPr>
        <w:tab/>
      </w:r>
      <w:r>
        <w:rPr>
          <w:color w:val="231F20"/>
          <w:u w:val="single" w:color="231F20"/>
        </w:rPr>
        <w:t>Szczególny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warunek </w:t>
      </w:r>
      <w:r>
        <w:rPr>
          <w:color w:val="231F20"/>
          <w:spacing w:val="-2"/>
          <w:u w:val="single" w:color="231F20"/>
        </w:rPr>
        <w:t>krajowy</w:t>
      </w:r>
    </w:p>
    <w:p>
      <w:pPr>
        <w:pStyle w:val="Heading3"/>
        <w:spacing w:before="142"/>
        <w:ind w:left="2134"/>
      </w:pPr>
      <w:r>
        <w:rPr>
          <w:color w:val="231F20"/>
          <w:spacing w:val="-2"/>
        </w:rPr>
        <w:t>Słowenia</w:t>
      </w:r>
    </w:p>
    <w:p>
      <w:pPr>
        <w:pStyle w:val="BodyText"/>
        <w:spacing w:line="249" w:lineRule="auto" w:before="124"/>
        <w:ind w:left="2134"/>
      </w:pPr>
      <w:r>
        <w:rPr>
          <w:color w:val="231F20"/>
        </w:rPr>
        <w:t>Nie</w:t>
      </w:r>
      <w:r>
        <w:rPr>
          <w:color w:val="231F20"/>
          <w:spacing w:val="-10"/>
        </w:rPr>
        <w:t> </w:t>
      </w:r>
      <w:r>
        <w:rPr>
          <w:color w:val="231F20"/>
        </w:rPr>
        <w:t>dopuszcza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</w:rPr>
        <w:t>stosowania</w:t>
      </w:r>
      <w:r>
        <w:rPr>
          <w:color w:val="231F20"/>
          <w:spacing w:val="-10"/>
        </w:rPr>
        <w:t> </w:t>
      </w:r>
      <w:r>
        <w:rPr>
          <w:color w:val="231F20"/>
        </w:rPr>
        <w:t>przewodu</w:t>
      </w:r>
      <w:r>
        <w:rPr>
          <w:color w:val="231F20"/>
          <w:spacing w:val="-10"/>
        </w:rPr>
        <w:t> </w:t>
      </w:r>
      <w:r>
        <w:rPr>
          <w:color w:val="231F20"/>
        </w:rPr>
        <w:t>oznaczonego</w:t>
      </w:r>
      <w:r>
        <w:rPr>
          <w:color w:val="231F20"/>
          <w:spacing w:val="-10"/>
        </w:rPr>
        <w:t> </w:t>
      </w:r>
      <w:r>
        <w:rPr>
          <w:color w:val="231F20"/>
        </w:rPr>
        <w:t>kolorem</w:t>
      </w:r>
      <w:r>
        <w:rPr>
          <w:color w:val="231F20"/>
          <w:spacing w:val="-10"/>
        </w:rPr>
        <w:t> </w:t>
      </w:r>
      <w:r>
        <w:rPr>
          <w:color w:val="231F20"/>
        </w:rPr>
        <w:t>niebieskim/jasno-niebieskim do innych celów niż przewód neutralny.</w:t>
      </w:r>
    </w:p>
    <w:p>
      <w:pPr>
        <w:pStyle w:val="Heading3"/>
        <w:spacing w:before="134"/>
        <w:ind w:left="2134"/>
      </w:pPr>
      <w:r>
        <w:rPr>
          <w:color w:val="231F20"/>
          <w:spacing w:val="-2"/>
        </w:rPr>
        <w:t>Szwajcaria</w:t>
      </w:r>
    </w:p>
    <w:p>
      <w:pPr>
        <w:pStyle w:val="BodyText"/>
        <w:spacing w:line="249" w:lineRule="auto" w:before="123"/>
        <w:ind w:left="2134"/>
      </w:pPr>
      <w:r>
        <w:rPr>
          <w:color w:val="231F20"/>
        </w:rPr>
        <w:t>Nie</w:t>
      </w:r>
      <w:r>
        <w:rPr>
          <w:color w:val="231F20"/>
          <w:spacing w:val="-10"/>
        </w:rPr>
        <w:t> </w:t>
      </w:r>
      <w:r>
        <w:rPr>
          <w:color w:val="231F20"/>
        </w:rPr>
        <w:t>dopuszcza</w:t>
      </w:r>
      <w:r>
        <w:rPr>
          <w:color w:val="231F20"/>
          <w:spacing w:val="-10"/>
        </w:rPr>
        <w:t> </w:t>
      </w:r>
      <w:r>
        <w:rPr>
          <w:color w:val="231F20"/>
        </w:rPr>
        <w:t>się</w:t>
      </w:r>
      <w:r>
        <w:rPr>
          <w:color w:val="231F20"/>
          <w:spacing w:val="-10"/>
        </w:rPr>
        <w:t> </w:t>
      </w:r>
      <w:r>
        <w:rPr>
          <w:color w:val="231F20"/>
        </w:rPr>
        <w:t>stosowania</w:t>
      </w:r>
      <w:r>
        <w:rPr>
          <w:color w:val="231F20"/>
          <w:spacing w:val="-10"/>
        </w:rPr>
        <w:t> </w:t>
      </w:r>
      <w:r>
        <w:rPr>
          <w:color w:val="231F20"/>
        </w:rPr>
        <w:t>przewodu</w:t>
      </w:r>
      <w:r>
        <w:rPr>
          <w:color w:val="231F20"/>
          <w:spacing w:val="-10"/>
        </w:rPr>
        <w:t> </w:t>
      </w:r>
      <w:r>
        <w:rPr>
          <w:color w:val="231F20"/>
        </w:rPr>
        <w:t>oznaczonego</w:t>
      </w:r>
      <w:r>
        <w:rPr>
          <w:color w:val="231F20"/>
          <w:spacing w:val="-10"/>
        </w:rPr>
        <w:t> </w:t>
      </w:r>
      <w:r>
        <w:rPr>
          <w:color w:val="231F20"/>
        </w:rPr>
        <w:t>kolorem</w:t>
      </w:r>
      <w:r>
        <w:rPr>
          <w:color w:val="231F20"/>
          <w:spacing w:val="-10"/>
        </w:rPr>
        <w:t> </w:t>
      </w:r>
      <w:r>
        <w:rPr>
          <w:color w:val="231F20"/>
        </w:rPr>
        <w:t>niebieskim/jasno-niebieskim do innych funkcji niż przewód neutralny.</w:t>
      </w:r>
    </w:p>
    <w:p>
      <w:pPr>
        <w:pStyle w:val="BodyText"/>
        <w:spacing w:after="0" w:line="249" w:lineRule="auto"/>
        <w:sectPr>
          <w:pgSz w:w="11910" w:h="16840"/>
          <w:pgMar w:header="10" w:footer="0" w:top="880" w:bottom="280" w:left="708" w:right="708"/>
        </w:sectPr>
      </w:pPr>
    </w:p>
    <w:p>
      <w:pPr>
        <w:pStyle w:val="Heading3"/>
        <w:spacing w:line="369" w:lineRule="auto" w:before="134"/>
        <w:ind w:left="716"/>
      </w:pPr>
      <w:r>
        <w:rPr>
          <w:color w:val="231F20"/>
          <w:spacing w:val="-2"/>
        </w:rPr>
        <w:t>Tablica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ZA.1 </w:t>
      </w:r>
      <w:r>
        <w:rPr>
          <w:color w:val="231F20"/>
        </w:rPr>
        <w:t>Kod</w:t>
      </w:r>
      <w:r>
        <w:rPr>
          <w:color w:val="231F20"/>
          <w:spacing w:val="-1"/>
        </w:rPr>
        <w:t> </w:t>
      </w:r>
      <w:r>
        <w:rPr>
          <w:color w:val="231F20"/>
        </w:rPr>
        <w:t>AG</w:t>
      </w:r>
    </w:p>
    <w:p>
      <w:pPr>
        <w:spacing w:before="134"/>
        <w:ind w:left="214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color w:val="231F20"/>
          <w:spacing w:val="-2"/>
          <w:sz w:val="20"/>
        </w:rPr>
        <w:t>Francja</w:t>
      </w:r>
    </w:p>
    <w:p>
      <w:pPr>
        <w:spacing w:before="123"/>
        <w:ind w:left="214" w:right="0" w:firstLine="0"/>
        <w:jc w:val="left"/>
        <w:rPr>
          <w:sz w:val="20"/>
        </w:rPr>
      </w:pPr>
      <w:r>
        <w:rPr>
          <w:color w:val="231F20"/>
          <w:spacing w:val="-6"/>
          <w:sz w:val="20"/>
        </w:rPr>
        <w:t>Zastąpić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6"/>
          <w:sz w:val="20"/>
        </w:rPr>
        <w:t>kod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6"/>
          <w:sz w:val="20"/>
        </w:rPr>
        <w:t>AG,</w:t>
      </w:r>
      <w:r>
        <w:rPr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Mechaniczne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6"/>
          <w:sz w:val="20"/>
        </w:rPr>
        <w:t>naciski,</w:t>
      </w:r>
      <w:r>
        <w:rPr>
          <w:rFonts w:ascii="Arial" w:hAnsi="Arial"/>
          <w:i/>
          <w:color w:val="231F20"/>
          <w:sz w:val="20"/>
        </w:rPr>
        <w:t> </w:t>
      </w:r>
      <w:r>
        <w:rPr>
          <w:color w:val="231F20"/>
          <w:spacing w:val="-6"/>
          <w:sz w:val="20"/>
        </w:rPr>
        <w:t>przez: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before="0"/>
        <w:ind w:left="0" w:right="134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Tablica</w:t>
      </w:r>
      <w:r>
        <w:rPr>
          <w:rFonts w:ascii="Arial"/>
          <w:b/>
          <w:color w:val="231F20"/>
          <w:spacing w:val="-8"/>
          <w:sz w:val="20"/>
        </w:rPr>
        <w:t> </w:t>
      </w:r>
      <w:r>
        <w:rPr>
          <w:rFonts w:ascii="Arial"/>
          <w:b/>
          <w:color w:val="231F20"/>
          <w:spacing w:val="-4"/>
          <w:sz w:val="20"/>
        </w:rPr>
        <w:t>ZA.1</w:t>
      </w:r>
    </w:p>
    <w:p>
      <w:pPr>
        <w:spacing w:after="0"/>
        <w:jc w:val="center"/>
        <w:rPr>
          <w:rFonts w:ascii="Arial"/>
          <w:b/>
          <w:sz w:val="20"/>
        </w:rPr>
        <w:sectPr>
          <w:type w:val="continuous"/>
          <w:pgSz w:w="11910" w:h="16840"/>
          <w:pgMar w:header="10" w:footer="0" w:top="880" w:bottom="280" w:left="708" w:right="708"/>
          <w:cols w:num="2" w:equalWidth="0">
            <w:col w:w="1880" w:space="40"/>
            <w:col w:w="8574"/>
          </w:cols>
        </w:sectPr>
      </w:pPr>
    </w:p>
    <w:p>
      <w:pPr>
        <w:pStyle w:val="BodyText"/>
        <w:spacing w:before="6"/>
        <w:rPr>
          <w:rFonts w:ascii="Arial"/>
          <w:b/>
          <w:sz w:val="5"/>
        </w:rPr>
      </w:pPr>
    </w:p>
    <w:tbl>
      <w:tblPr>
        <w:tblW w:w="0" w:type="auto"/>
        <w:jc w:val="left"/>
        <w:tblInd w:w="6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695"/>
        <w:gridCol w:w="1262"/>
        <w:gridCol w:w="4141"/>
        <w:gridCol w:w="3529"/>
      </w:tblGrid>
      <w:tr>
        <w:trPr>
          <w:trHeight w:val="562" w:hRule="atLeast"/>
        </w:trPr>
        <w:tc>
          <w:tcPr>
            <w:tcW w:w="11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before="68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5"/>
                <w:sz w:val="18"/>
              </w:rPr>
              <w:t>Kod</w:t>
            </w:r>
          </w:p>
        </w:tc>
        <w:tc>
          <w:tcPr>
            <w:tcW w:w="1262" w:type="dxa"/>
          </w:tcPr>
          <w:p>
            <w:pPr>
              <w:pStyle w:val="TableParagraph"/>
              <w:spacing w:line="254" w:lineRule="auto" w:before="68"/>
              <w:ind w:left="149" w:firstLine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Wpływy zewnętrzne</w:t>
            </w:r>
          </w:p>
        </w:tc>
        <w:tc>
          <w:tcPr>
            <w:tcW w:w="4141" w:type="dxa"/>
          </w:tcPr>
          <w:p>
            <w:pPr>
              <w:pStyle w:val="TableParagraph"/>
              <w:spacing w:line="254" w:lineRule="auto" w:before="68"/>
              <w:ind w:left="1682" w:hanging="15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Wymagane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charakterystyki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doboru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montażu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urządzeń</w:t>
            </w:r>
          </w:p>
        </w:tc>
        <w:tc>
          <w:tcPr>
            <w:tcW w:w="3529" w:type="dxa"/>
          </w:tcPr>
          <w:p>
            <w:pPr>
              <w:pStyle w:val="TableParagraph"/>
              <w:spacing w:before="68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Referencje</w:t>
            </w:r>
          </w:p>
        </w:tc>
      </w:tr>
      <w:tr>
        <w:trPr>
          <w:trHeight w:val="342" w:hRule="atLeast"/>
        </w:trPr>
        <w:tc>
          <w:tcPr>
            <w:tcW w:w="11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</w:t>
            </w:r>
          </w:p>
        </w:tc>
        <w:tc>
          <w:tcPr>
            <w:tcW w:w="8932" w:type="dxa"/>
            <w:gridSpan w:val="3"/>
          </w:tcPr>
          <w:p>
            <w:pPr>
              <w:pStyle w:val="TableParagraph"/>
              <w:spacing w:before="68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z w:val="18"/>
              </w:rPr>
              <w:t>Mechaniczne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naprężenia</w:t>
            </w:r>
          </w:p>
        </w:tc>
      </w:tr>
      <w:tr>
        <w:trPr>
          <w:trHeight w:val="1906" w:hRule="atLeast"/>
        </w:trPr>
        <w:tc>
          <w:tcPr>
            <w:tcW w:w="11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AG1</w:t>
            </w:r>
          </w:p>
        </w:tc>
        <w:tc>
          <w:tcPr>
            <w:tcW w:w="1262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Wstrząs</w:t>
            </w:r>
          </w:p>
          <w:p>
            <w:pPr>
              <w:pStyle w:val="TableParagraph"/>
              <w:spacing w:line="254" w:lineRule="auto" w:before="126"/>
              <w:ind w:left="6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Mała </w:t>
            </w:r>
            <w:r>
              <w:rPr>
                <w:color w:val="231F20"/>
                <w:spacing w:val="-2"/>
                <w:w w:val="85"/>
                <w:sz w:val="18"/>
              </w:rPr>
              <w:t>intensywność</w:t>
            </w:r>
          </w:p>
        </w:tc>
        <w:tc>
          <w:tcPr>
            <w:tcW w:w="4141" w:type="dxa"/>
            <w:tcBorders>
              <w:bottom w:val="nil"/>
            </w:tcBorders>
          </w:tcPr>
          <w:p>
            <w:pPr>
              <w:pStyle w:val="TableParagraph"/>
              <w:spacing w:before="19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66" w:righ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Środowisko, które może być podmiotem wstrząsu</w:t>
            </w:r>
            <w:r>
              <w:rPr>
                <w:color w:val="231F20"/>
                <w:sz w:val="18"/>
              </w:rPr>
              <w:t> o energii nieprzekraczającej 0,2 J</w:t>
            </w:r>
          </w:p>
          <w:p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IK </w:t>
            </w:r>
            <w:r>
              <w:rPr>
                <w:color w:val="231F20"/>
                <w:spacing w:val="-5"/>
                <w:sz w:val="18"/>
              </w:rPr>
              <w:t>02</w:t>
            </w:r>
          </w:p>
          <w:p>
            <w:pPr>
              <w:pStyle w:val="TableParagraph"/>
              <w:spacing w:line="330" w:lineRule="atLeast" w:before="3"/>
              <w:ind w:left="66" w:right="749"/>
              <w:rPr>
                <w:sz w:val="18"/>
              </w:rPr>
            </w:pPr>
            <w:r>
              <w:rPr>
                <w:color w:val="231F20"/>
                <w:sz w:val="18"/>
              </w:rPr>
              <w:t>Instalacje domowe i podobne </w:t>
            </w:r>
            <w:r>
              <w:rPr>
                <w:color w:val="231F20"/>
                <w:spacing w:val="-6"/>
                <w:sz w:val="18"/>
              </w:rPr>
              <w:t>Nieosłonięte lampy są dopuszczalne</w:t>
            </w:r>
          </w:p>
        </w:tc>
        <w:tc>
          <w:tcPr>
            <w:tcW w:w="3529" w:type="dxa"/>
            <w:tcBorders>
              <w:bottom w:val="nil"/>
            </w:tcBorders>
          </w:tcPr>
          <w:p>
            <w:pPr>
              <w:pStyle w:val="TableParagraph"/>
              <w:spacing w:before="19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4" w:lineRule="auto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3M1/3M2/3M3 EN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klasy</w:t>
            </w:r>
            <w:r>
              <w:rPr>
                <w:color w:val="231F20"/>
                <w:spacing w:val="-2"/>
                <w:sz w:val="18"/>
              </w:rPr>
              <w:t> 4M1/4M2/4M3</w:t>
            </w:r>
          </w:p>
          <w:p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62262</w:t>
            </w:r>
          </w:p>
        </w:tc>
      </w:tr>
      <w:tr>
        <w:trPr>
          <w:trHeight w:val="1244" w:hRule="atLeast"/>
        </w:trPr>
        <w:tc>
          <w:tcPr>
            <w:tcW w:w="11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AG2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Średnia </w:t>
            </w:r>
            <w:r>
              <w:rPr>
                <w:color w:val="231F20"/>
                <w:spacing w:val="-2"/>
                <w:w w:val="85"/>
                <w:sz w:val="18"/>
              </w:rPr>
              <w:t>intensywność</w:t>
            </w:r>
          </w:p>
        </w:tc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66" w:righ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Środowisko, które może być podmiotem wstrząsu</w:t>
            </w:r>
            <w:r>
              <w:rPr>
                <w:color w:val="231F20"/>
                <w:sz w:val="18"/>
              </w:rPr>
              <w:t> o energii nieprzekraczającej 2 J</w:t>
            </w:r>
          </w:p>
          <w:p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IK07</w:t>
            </w:r>
          </w:p>
          <w:p>
            <w:pPr>
              <w:pStyle w:val="TableParagraph"/>
              <w:spacing w:before="126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Instalacje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przemysłowe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podobne</w:t>
            </w:r>
          </w:p>
        </w:tc>
        <w:tc>
          <w:tcPr>
            <w:tcW w:w="35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3M1/3M2/3M3 EN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klasy</w:t>
            </w:r>
            <w:r>
              <w:rPr>
                <w:color w:val="231F20"/>
                <w:spacing w:val="-2"/>
                <w:sz w:val="18"/>
              </w:rPr>
              <w:t> 4M1/4M2/4M3</w:t>
            </w:r>
          </w:p>
          <w:p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62262</w:t>
            </w:r>
          </w:p>
        </w:tc>
      </w:tr>
      <w:tr>
        <w:trPr>
          <w:trHeight w:val="1244" w:hRule="atLeast"/>
        </w:trPr>
        <w:tc>
          <w:tcPr>
            <w:tcW w:w="11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AG3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Wysoka </w:t>
            </w:r>
            <w:r>
              <w:rPr>
                <w:color w:val="231F20"/>
                <w:spacing w:val="-2"/>
                <w:w w:val="85"/>
                <w:sz w:val="18"/>
              </w:rPr>
              <w:t>intensywność</w:t>
            </w:r>
          </w:p>
        </w:tc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66" w:righ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Środowisko, które może być podmiotem wstrząsu</w:t>
            </w:r>
            <w:r>
              <w:rPr>
                <w:color w:val="231F20"/>
                <w:sz w:val="18"/>
              </w:rPr>
              <w:t> o energii nieprzekraczającej 5 J</w:t>
            </w:r>
          </w:p>
          <w:p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IK08</w:t>
            </w:r>
          </w:p>
          <w:p>
            <w:pPr>
              <w:pStyle w:val="TableParagraph"/>
              <w:spacing w:before="126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Instalacje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przemyśle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ciężkim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podobne</w:t>
            </w:r>
          </w:p>
        </w:tc>
        <w:tc>
          <w:tcPr>
            <w:tcW w:w="35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72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60721-3-3:1995,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klasy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3M4/3M5/3M6 EN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60721-3-4:1995,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klasy</w:t>
            </w:r>
            <w:r>
              <w:rPr>
                <w:color w:val="231F20"/>
                <w:spacing w:val="-2"/>
                <w:sz w:val="18"/>
              </w:rPr>
              <w:t> 4M4/4M5/4M6</w:t>
            </w:r>
          </w:p>
          <w:p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62262</w:t>
            </w:r>
          </w:p>
        </w:tc>
      </w:tr>
      <w:tr>
        <w:trPr>
          <w:trHeight w:val="1233" w:hRule="atLeast"/>
        </w:trPr>
        <w:tc>
          <w:tcPr>
            <w:tcW w:w="11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nil"/>
            </w:tcBorders>
          </w:tcPr>
          <w:p>
            <w:pPr>
              <w:pStyle w:val="TableParagraph"/>
              <w:spacing w:before="72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AG4</w:t>
            </w:r>
          </w:p>
        </w:tc>
        <w:tc>
          <w:tcPr>
            <w:tcW w:w="1262" w:type="dxa"/>
            <w:tcBorders>
              <w:top w:val="nil"/>
            </w:tcBorders>
          </w:tcPr>
          <w:p>
            <w:pPr>
              <w:pStyle w:val="TableParagraph"/>
              <w:spacing w:line="254" w:lineRule="auto" w:before="72"/>
              <w:ind w:left="69" w:right="5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Bardzo wysoka </w:t>
            </w:r>
            <w:r>
              <w:rPr>
                <w:color w:val="231F20"/>
                <w:spacing w:val="-2"/>
                <w:w w:val="85"/>
                <w:sz w:val="18"/>
              </w:rPr>
              <w:t>intensywność</w:t>
            </w:r>
          </w:p>
        </w:tc>
        <w:tc>
          <w:tcPr>
            <w:tcW w:w="4141" w:type="dxa"/>
            <w:tcBorders>
              <w:top w:val="nil"/>
            </w:tcBorders>
          </w:tcPr>
          <w:p>
            <w:pPr>
              <w:pStyle w:val="TableParagraph"/>
              <w:spacing w:line="254" w:lineRule="auto" w:before="72"/>
              <w:ind w:left="66" w:right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Środowisko, które może być podmiotem wstrząsu</w:t>
            </w:r>
            <w:r>
              <w:rPr>
                <w:color w:val="231F20"/>
                <w:sz w:val="18"/>
              </w:rPr>
              <w:t> o energii nieprzekraczającej 20 J</w:t>
            </w:r>
          </w:p>
          <w:p>
            <w:pPr>
              <w:pStyle w:val="TableParagraph"/>
              <w:spacing w:before="115"/>
              <w:ind w:left="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IK10</w:t>
            </w:r>
          </w:p>
          <w:p>
            <w:pPr>
              <w:pStyle w:val="TableParagraph"/>
              <w:spacing w:before="126"/>
              <w:ind w:left="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Instalacje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przemyśle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bardzo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ciężkim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podobne</w:t>
            </w:r>
          </w:p>
        </w:tc>
        <w:tc>
          <w:tcPr>
            <w:tcW w:w="3529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62262</w:t>
            </w:r>
          </w:p>
        </w:tc>
      </w:tr>
    </w:tbl>
    <w:p>
      <w:pPr>
        <w:pStyle w:val="BodyText"/>
        <w:spacing w:before="99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1910" w:h="16840"/>
          <w:pgMar w:header="10" w:footer="0" w:top="880" w:bottom="280" w:left="708" w:right="708"/>
        </w:sectPr>
      </w:pPr>
    </w:p>
    <w:p>
      <w:pPr>
        <w:spacing w:line="369" w:lineRule="auto" w:before="93"/>
        <w:ind w:left="71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Tablica</w:t>
      </w:r>
      <w:r>
        <w:rPr>
          <w:rFonts w:ascii="Arial"/>
          <w:b/>
          <w:color w:val="231F20"/>
          <w:spacing w:val="-12"/>
          <w:sz w:val="20"/>
        </w:rPr>
        <w:t> </w:t>
      </w:r>
      <w:r>
        <w:rPr>
          <w:rFonts w:ascii="Arial"/>
          <w:b/>
          <w:color w:val="231F20"/>
          <w:spacing w:val="-2"/>
          <w:sz w:val="20"/>
        </w:rPr>
        <w:t>ZA.1 </w:t>
      </w:r>
      <w:r>
        <w:rPr>
          <w:rFonts w:ascii="Arial"/>
          <w:b/>
          <w:color w:val="231F20"/>
          <w:sz w:val="20"/>
        </w:rPr>
        <w:t>Kod BA</w:t>
      </w:r>
    </w:p>
    <w:p>
      <w:pPr>
        <w:pStyle w:val="BodyText"/>
        <w:spacing w:before="122"/>
        <w:rPr>
          <w:rFonts w:ascii="Arial"/>
          <w:b/>
        </w:rPr>
      </w:pPr>
    </w:p>
    <w:p>
      <w:pPr>
        <w:spacing w:before="0"/>
        <w:ind w:left="716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Załącznik</w:t>
      </w:r>
      <w:r>
        <w:rPr>
          <w:rFonts w:ascii="Arial" w:hAnsi="Arial"/>
          <w:b/>
          <w:color w:val="231F20"/>
          <w:spacing w:val="-8"/>
          <w:sz w:val="20"/>
        </w:rPr>
        <w:t> </w:t>
      </w:r>
      <w:r>
        <w:rPr>
          <w:rFonts w:ascii="Arial" w:hAnsi="Arial"/>
          <w:b/>
          <w:color w:val="231F20"/>
          <w:spacing w:val="-5"/>
          <w:sz w:val="20"/>
        </w:rPr>
        <w:t>ZB</w:t>
      </w:r>
    </w:p>
    <w:p>
      <w:pPr>
        <w:spacing w:before="93"/>
        <w:ind w:left="255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color w:val="231F20"/>
          <w:spacing w:val="-2"/>
          <w:sz w:val="20"/>
        </w:rPr>
        <w:t>Norwegia</w:t>
      </w:r>
    </w:p>
    <w:p>
      <w:pPr>
        <w:pStyle w:val="BodyText"/>
        <w:spacing w:before="124"/>
        <w:ind w:left="255"/>
        <w:jc w:val="both"/>
      </w:pPr>
      <w:r>
        <w:rPr>
          <w:color w:val="231F20"/>
          <w:spacing w:val="-4"/>
        </w:rPr>
        <w:t>Mieszkania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być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BA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2.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3"/>
        <w:spacing w:before="1"/>
        <w:ind w:left="255"/>
      </w:pPr>
      <w:r>
        <w:rPr>
          <w:color w:val="231F20"/>
          <w:spacing w:val="-2"/>
        </w:rPr>
        <w:t>Holandia</w:t>
      </w:r>
    </w:p>
    <w:p>
      <w:pPr>
        <w:pStyle w:val="BodyText"/>
        <w:spacing w:line="249" w:lineRule="auto" w:before="123"/>
        <w:ind w:left="255" w:right="139"/>
        <w:jc w:val="both"/>
      </w:pPr>
      <w:r>
        <w:rPr>
          <w:color w:val="231F20"/>
          <w:w w:val="90"/>
        </w:rPr>
        <w:t>Dla kabli opancerzonych bez żyły zielono-żółtej, dopuszcza się oznaczanie zielono-żółtej wokół </w:t>
      </w:r>
      <w:r>
        <w:rPr>
          <w:color w:val="231F20"/>
          <w:spacing w:val="-6"/>
        </w:rPr>
        <w:t>niebieskiej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żyły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końcu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kabla,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pozostawieniem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najmniej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5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cm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niepokrytych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(ostatnie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5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cm </w:t>
      </w:r>
      <w:r>
        <w:rPr>
          <w:color w:val="231F20"/>
        </w:rPr>
        <w:t>żyły utrzymuje kolor niebieski).</w:t>
      </w:r>
    </w:p>
    <w:p>
      <w:pPr>
        <w:pStyle w:val="BodyText"/>
        <w:spacing w:after="0" w:line="249" w:lineRule="auto"/>
        <w:jc w:val="both"/>
        <w:sectPr>
          <w:type w:val="continuous"/>
          <w:pgSz w:w="11910" w:h="16840"/>
          <w:pgMar w:header="10" w:footer="0" w:top="880" w:bottom="280" w:left="708" w:right="708"/>
          <w:cols w:num="2" w:equalWidth="0">
            <w:col w:w="1940" w:space="40"/>
            <w:col w:w="8514"/>
          </w:cols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30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Heading1"/>
        <w:spacing w:before="201"/>
        <w:ind w:righ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472762</wp:posOffset>
                </wp:positionH>
                <wp:positionV relativeFrom="paragraph">
                  <wp:posOffset>159788</wp:posOffset>
                </wp:positionV>
                <wp:extent cx="1270" cy="486029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270" cy="486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60290">
                              <a:moveTo>
                                <a:pt x="0" y="0"/>
                              </a:moveTo>
                              <a:lnTo>
                                <a:pt x="0" y="486001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728" from="37.225399pt,12.581779pt" to="37.225399pt,395.2597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Załącznik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ZE</w:t>
      </w:r>
    </w:p>
    <w:p>
      <w:pPr>
        <w:spacing w:before="4"/>
        <w:ind w:left="0" w:right="564" w:firstLine="0"/>
        <w:jc w:val="center"/>
        <w:rPr>
          <w:sz w:val="24"/>
        </w:rPr>
      </w:pPr>
      <w:r>
        <w:rPr>
          <w:color w:val="231F20"/>
          <w:spacing w:val="-2"/>
          <w:sz w:val="24"/>
        </w:rPr>
        <w:t>(informacyjny)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ind w:right="556"/>
      </w:pPr>
      <w:r>
        <w:rPr>
          <w:color w:val="231F20"/>
        </w:rPr>
        <w:t>Odchylenia</w:t>
      </w:r>
      <w:r>
        <w:rPr>
          <w:color w:val="231F20"/>
          <w:spacing w:val="-5"/>
        </w:rPr>
        <w:t> </w:t>
      </w:r>
      <w:r>
        <w:rPr>
          <w:color w:val="231F20"/>
        </w:rPr>
        <w:t>typu</w:t>
      </w:r>
      <w:r>
        <w:rPr>
          <w:color w:val="231F20"/>
          <w:spacing w:val="-14"/>
        </w:rPr>
        <w:t> </w:t>
      </w:r>
      <w:r>
        <w:rPr>
          <w:color w:val="231F20"/>
          <w:spacing w:val="-10"/>
        </w:rPr>
        <w:t>A</w:t>
      </w:r>
    </w:p>
    <w:p>
      <w:pPr>
        <w:pStyle w:val="BodyText"/>
        <w:spacing w:before="236"/>
        <w:rPr>
          <w:rFonts w:ascii="Arial"/>
          <w:b/>
          <w:sz w:val="24"/>
        </w:rPr>
      </w:pPr>
    </w:p>
    <w:p>
      <w:pPr>
        <w:pStyle w:val="BodyText"/>
        <w:spacing w:line="249" w:lineRule="auto"/>
        <w:ind w:left="142"/>
      </w:pPr>
      <w:r>
        <w:rPr>
          <w:rFonts w:ascii="Arial" w:hAnsi="Arial"/>
          <w:b/>
          <w:color w:val="231F20"/>
        </w:rPr>
        <w:t>Odchylenie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typu</w:t>
      </w:r>
      <w:r>
        <w:rPr>
          <w:rFonts w:ascii="Arial" w:hAnsi="Arial"/>
          <w:b/>
          <w:color w:val="231F20"/>
          <w:spacing w:val="-18"/>
        </w:rPr>
        <w:t> </w:t>
      </w:r>
      <w:r>
        <w:rPr>
          <w:rFonts w:ascii="Arial" w:hAnsi="Arial"/>
          <w:b/>
          <w:color w:val="231F20"/>
        </w:rPr>
        <w:t>A: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color w:val="231F20"/>
        </w:rPr>
        <w:t>Odchylenie</w:t>
      </w:r>
      <w:r>
        <w:rPr>
          <w:color w:val="231F20"/>
          <w:spacing w:val="-13"/>
        </w:rPr>
        <w:t> </w:t>
      </w:r>
      <w:r>
        <w:rPr>
          <w:color w:val="231F20"/>
        </w:rPr>
        <w:t>krajowe</w:t>
      </w:r>
      <w:r>
        <w:rPr>
          <w:color w:val="231F20"/>
          <w:spacing w:val="-13"/>
        </w:rPr>
        <w:t> </w:t>
      </w:r>
      <w:r>
        <w:rPr>
          <w:color w:val="231F20"/>
        </w:rPr>
        <w:t>spowodowane</w:t>
      </w:r>
      <w:r>
        <w:rPr>
          <w:color w:val="231F20"/>
          <w:spacing w:val="-13"/>
        </w:rPr>
        <w:t> </w:t>
      </w:r>
      <w:r>
        <w:rPr>
          <w:color w:val="231F20"/>
        </w:rPr>
        <w:t>przepisami,</w:t>
      </w:r>
      <w:r>
        <w:rPr>
          <w:color w:val="231F20"/>
          <w:spacing w:val="-13"/>
        </w:rPr>
        <w:t> </w:t>
      </w:r>
      <w:r>
        <w:rPr>
          <w:color w:val="231F20"/>
        </w:rPr>
        <w:t>których</w:t>
      </w:r>
      <w:r>
        <w:rPr>
          <w:color w:val="231F20"/>
          <w:spacing w:val="-13"/>
        </w:rPr>
        <w:t> </w:t>
      </w:r>
      <w:r>
        <w:rPr>
          <w:color w:val="231F20"/>
        </w:rPr>
        <w:t>zmiana</w:t>
      </w:r>
      <w:r>
        <w:rPr>
          <w:color w:val="231F20"/>
          <w:spacing w:val="-13"/>
        </w:rPr>
        <w:t> </w:t>
      </w:r>
      <w:r>
        <w:rPr>
          <w:color w:val="231F20"/>
        </w:rPr>
        <w:t>jest</w:t>
      </w:r>
      <w:r>
        <w:rPr>
          <w:color w:val="231F20"/>
          <w:spacing w:val="-13"/>
        </w:rPr>
        <w:t> </w:t>
      </w:r>
      <w:r>
        <w:rPr>
          <w:color w:val="231F20"/>
        </w:rPr>
        <w:t>w</w:t>
      </w:r>
      <w:r>
        <w:rPr>
          <w:color w:val="231F20"/>
          <w:spacing w:val="-13"/>
        </w:rPr>
        <w:t> </w:t>
      </w:r>
      <w:bookmarkStart w:name="Załącznik ZE  (informacyjny)  Odchylenia" w:id="21"/>
      <w:bookmarkEnd w:id="21"/>
      <w:r>
        <w:rPr>
          <w:color w:val="231F20"/>
        </w:rPr>
        <w:t>danym</w:t>
      </w:r>
      <w:r>
        <w:rPr>
          <w:color w:val="231F20"/>
          <w:spacing w:val="-13"/>
        </w:rPr>
        <w:t> </w:t>
      </w:r>
      <w:r>
        <w:rPr>
          <w:color w:val="231F20"/>
        </w:rPr>
        <w:t>czasie</w:t>
      </w:r>
      <w:r>
        <w:rPr>
          <w:color w:val="231F20"/>
          <w:spacing w:val="-13"/>
        </w:rPr>
        <w:t> </w:t>
      </w:r>
      <w:r>
        <w:rPr>
          <w:color w:val="231F20"/>
        </w:rPr>
        <w:t>poza kompetencjami członka krajowego CENELEC.</w:t>
      </w:r>
    </w:p>
    <w:p>
      <w:pPr>
        <w:pStyle w:val="BodyText"/>
        <w:spacing w:before="26"/>
      </w:pPr>
    </w:p>
    <w:p>
      <w:pPr>
        <w:pStyle w:val="BodyText"/>
        <w:spacing w:before="1"/>
        <w:ind w:left="142"/>
      </w:pPr>
      <w:r>
        <w:rPr>
          <w:color w:val="231F20"/>
          <w:spacing w:val="-6"/>
        </w:rPr>
        <w:t>Niniejszy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Dokument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Harmonizacyjny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nie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jest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związany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z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żadną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dyrektywą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WE.</w:t>
      </w:r>
    </w:p>
    <w:p>
      <w:pPr>
        <w:pStyle w:val="BodyText"/>
        <w:spacing w:before="35"/>
      </w:pPr>
    </w:p>
    <w:p>
      <w:pPr>
        <w:pStyle w:val="BodyText"/>
        <w:spacing w:line="249" w:lineRule="auto"/>
        <w:ind w:left="142" w:right="149"/>
      </w:pPr>
      <w:r>
        <w:rPr>
          <w:color w:val="231F20"/>
          <w:spacing w:val="-2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odpowiednich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krajach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CENELEC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wymienione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odchylenia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typu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czasu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usunięcia,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zastępują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odpo- </w:t>
      </w:r>
      <w:r>
        <w:rPr>
          <w:color w:val="231F20"/>
        </w:rPr>
        <w:t>wiednie postanowienia Dokumentu Harmonizacyjnego.</w:t>
      </w:r>
    </w:p>
    <w:p>
      <w:pPr>
        <w:pStyle w:val="BodyText"/>
        <w:spacing w:before="132"/>
      </w:pPr>
    </w:p>
    <w:tbl>
      <w:tblPr>
        <w:tblW w:w="0" w:type="auto"/>
        <w:jc w:val="left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6882"/>
      </w:tblGrid>
      <w:tr>
        <w:trPr>
          <w:trHeight w:val="297" w:hRule="atLeast"/>
        </w:trPr>
        <w:tc>
          <w:tcPr>
            <w:tcW w:w="1358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Rozdział</w:t>
            </w:r>
          </w:p>
        </w:tc>
        <w:tc>
          <w:tcPr>
            <w:tcW w:w="6882" w:type="dxa"/>
          </w:tcPr>
          <w:p>
            <w:pPr>
              <w:pStyle w:val="TableParagraph"/>
              <w:spacing w:line="223" w:lineRule="exact"/>
              <w:ind w:left="463"/>
              <w:rPr>
                <w:sz w:val="20"/>
              </w:rPr>
            </w:pPr>
            <w:r>
              <w:rPr>
                <w:color w:val="231F20"/>
                <w:spacing w:val="-2"/>
                <w:sz w:val="20"/>
                <w:u w:val="single" w:color="231F20"/>
              </w:rPr>
              <w:t>Odchylenie</w:t>
            </w:r>
          </w:p>
        </w:tc>
      </w:tr>
      <w:tr>
        <w:trPr>
          <w:trHeight w:val="1432" w:hRule="atLeast"/>
        </w:trPr>
        <w:tc>
          <w:tcPr>
            <w:tcW w:w="1358" w:type="dxa"/>
          </w:tcPr>
          <w:p>
            <w:pPr>
              <w:pStyle w:val="TableParagraph"/>
              <w:spacing w:before="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513.3.Z2</w:t>
            </w:r>
          </w:p>
        </w:tc>
        <w:tc>
          <w:tcPr>
            <w:tcW w:w="6882" w:type="dxa"/>
          </w:tcPr>
          <w:p>
            <w:pPr>
              <w:pStyle w:val="TableParagraph"/>
              <w:spacing w:before="68"/>
              <w:ind w:lef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Belgia</w:t>
            </w:r>
          </w:p>
          <w:p>
            <w:pPr>
              <w:pStyle w:val="TableParagraph"/>
              <w:spacing w:before="123"/>
              <w:ind w:left="463"/>
              <w:rPr>
                <w:sz w:val="20"/>
              </w:rPr>
            </w:pPr>
            <w:r>
              <w:rPr>
                <w:color w:val="231F20"/>
                <w:sz w:val="20"/>
              </w:rPr>
              <w:t>AREI/RGIE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Art.199</w:t>
            </w:r>
          </w:p>
          <w:p>
            <w:pPr>
              <w:pStyle w:val="TableParagraph"/>
              <w:spacing w:before="123"/>
              <w:ind w:left="463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Przewód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ochronny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musi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być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zawsze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zielono-żółty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wzdłuż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całej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długości</w:t>
            </w:r>
          </w:p>
          <w:p>
            <w:pPr>
              <w:pStyle w:val="TableParagraph"/>
              <w:spacing w:before="124"/>
              <w:ind w:left="124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.</w:t>
            </w:r>
          </w:p>
        </w:tc>
      </w:tr>
      <w:tr>
        <w:trPr>
          <w:trHeight w:val="1079" w:hRule="atLeast"/>
        </w:trPr>
        <w:tc>
          <w:tcPr>
            <w:tcW w:w="1358" w:type="dxa"/>
          </w:tcPr>
          <w:p>
            <w:pPr>
              <w:pStyle w:val="TableParagraph"/>
              <w:spacing w:before="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513.3.Z3</w:t>
            </w:r>
          </w:p>
        </w:tc>
        <w:tc>
          <w:tcPr>
            <w:tcW w:w="6882" w:type="dxa"/>
          </w:tcPr>
          <w:p>
            <w:pPr>
              <w:pStyle w:val="TableParagraph"/>
              <w:spacing w:before="68"/>
              <w:ind w:lef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Belgia</w:t>
            </w:r>
          </w:p>
          <w:p>
            <w:pPr>
              <w:pStyle w:val="TableParagraph"/>
              <w:spacing w:before="123"/>
              <w:ind w:left="463"/>
              <w:rPr>
                <w:sz w:val="20"/>
              </w:rPr>
            </w:pPr>
            <w:r>
              <w:rPr>
                <w:color w:val="231F20"/>
                <w:sz w:val="20"/>
              </w:rPr>
              <w:t>AREI/RGIE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Art. </w:t>
            </w:r>
            <w:r>
              <w:rPr>
                <w:color w:val="231F20"/>
                <w:spacing w:val="-5"/>
                <w:sz w:val="20"/>
              </w:rPr>
              <w:t>199</w:t>
            </w:r>
          </w:p>
          <w:p>
            <w:pPr>
              <w:pStyle w:val="TableParagraph"/>
              <w:spacing w:before="123"/>
              <w:ind w:left="463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Przewód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ochronny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musi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być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zawsze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zielono-żółty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wzdłuż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całej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długości.</w:t>
            </w:r>
          </w:p>
        </w:tc>
      </w:tr>
      <w:tr>
        <w:trPr>
          <w:trHeight w:val="1004" w:hRule="atLeast"/>
        </w:trPr>
        <w:tc>
          <w:tcPr>
            <w:tcW w:w="1358" w:type="dxa"/>
          </w:tcPr>
          <w:p>
            <w:pPr>
              <w:pStyle w:val="TableParagraph"/>
              <w:spacing w:before="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514.3.Z4</w:t>
            </w:r>
          </w:p>
        </w:tc>
        <w:tc>
          <w:tcPr>
            <w:tcW w:w="6882" w:type="dxa"/>
          </w:tcPr>
          <w:p>
            <w:pPr>
              <w:pStyle w:val="TableParagraph"/>
              <w:spacing w:before="68"/>
              <w:ind w:lef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Hiszpania</w:t>
            </w:r>
          </w:p>
          <w:p>
            <w:pPr>
              <w:pStyle w:val="TableParagraph"/>
              <w:spacing w:before="123"/>
              <w:ind w:left="463"/>
              <w:rPr>
                <w:sz w:val="20"/>
              </w:rPr>
            </w:pPr>
            <w:r>
              <w:rPr>
                <w:color w:val="231F20"/>
                <w:sz w:val="20"/>
              </w:rPr>
              <w:t>R.D. </w:t>
            </w:r>
            <w:r>
              <w:rPr>
                <w:color w:val="231F20"/>
                <w:spacing w:val="-2"/>
                <w:sz w:val="20"/>
              </w:rPr>
              <w:t>842/2002</w:t>
            </w:r>
          </w:p>
          <w:p>
            <w:pPr>
              <w:pStyle w:val="TableParagraph"/>
              <w:spacing w:line="210" w:lineRule="exact" w:before="123"/>
              <w:ind w:left="4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Przewody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niebieskie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stosowane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tylko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jako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przewody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neutralne.</w:t>
            </w:r>
          </w:p>
        </w:tc>
      </w:tr>
    </w:tbl>
    <w:p>
      <w:pPr>
        <w:pStyle w:val="BodyText"/>
        <w:spacing w:before="70"/>
      </w:pPr>
    </w:p>
    <w:p>
      <w:pPr>
        <w:spacing w:before="1"/>
        <w:ind w:left="142" w:right="0" w:firstLine="0"/>
        <w:jc w:val="left"/>
        <w:rPr>
          <w:sz w:val="20"/>
        </w:rPr>
      </w:pPr>
      <w:r>
        <w:rPr>
          <w:color w:val="231F20"/>
          <w:spacing w:val="-10"/>
          <w:sz w:val="20"/>
        </w:rPr>
        <w:t>.</w:t>
      </w:r>
    </w:p>
    <w:p>
      <w:pPr>
        <w:pStyle w:val="BodyText"/>
        <w:spacing w:before="34"/>
      </w:pPr>
    </w:p>
    <w:p>
      <w:pPr>
        <w:spacing w:before="1"/>
        <w:ind w:left="142" w:right="0" w:firstLine="0"/>
        <w:jc w:val="left"/>
        <w:rPr>
          <w:sz w:val="20"/>
        </w:rPr>
      </w:pPr>
      <w:r>
        <w:rPr>
          <w:color w:val="231F20"/>
          <w:spacing w:val="-10"/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8651" w:val="left" w:leader="none"/>
        </w:tabs>
        <w:spacing w:before="184"/>
        <w:ind w:left="5223" w:right="0" w:firstLine="0"/>
        <w:jc w:val="left"/>
        <w:rPr>
          <w:sz w:val="18"/>
        </w:rPr>
      </w:pPr>
      <w:r>
        <w:rPr>
          <w:color w:val="231F20"/>
          <w:sz w:val="18"/>
        </w:rPr>
        <w:t>–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31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  <w:r>
        <w:rPr>
          <w:color w:val="231F20"/>
          <w:sz w:val="18"/>
        </w:rPr>
        <w:tab/>
        <w:t>HD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</w:p>
    <w:p>
      <w:pPr>
        <w:pStyle w:val="Heading1"/>
        <w:spacing w:before="192"/>
        <w:ind w:left="566"/>
      </w:pPr>
      <w:r>
        <w:rPr>
          <w:color w:val="231F20"/>
          <w:spacing w:val="-2"/>
        </w:rPr>
        <w:t>Bibliografia</w:t>
      </w:r>
    </w:p>
    <w:p>
      <w:pPr>
        <w:pStyle w:val="BodyText"/>
        <w:spacing w:before="236"/>
        <w:rPr>
          <w:rFonts w:ascii="Arial"/>
          <w:b/>
          <w:sz w:val="24"/>
        </w:rPr>
      </w:pPr>
    </w:p>
    <w:p>
      <w:pPr>
        <w:spacing w:line="249" w:lineRule="auto" w:before="0"/>
        <w:ind w:left="70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832763</wp:posOffset>
                </wp:positionH>
                <wp:positionV relativeFrom="paragraph">
                  <wp:posOffset>-108206</wp:posOffset>
                </wp:positionV>
                <wp:extent cx="1270" cy="327660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" cy="327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76600">
                              <a:moveTo>
                                <a:pt x="0" y="0"/>
                              </a:moveTo>
                              <a:lnTo>
                                <a:pt x="0" y="327600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752" from="65.571899pt,-8.520177pt" to="65.571899pt,249.43282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  <w:sz w:val="20"/>
        </w:rPr>
        <w:t>EN 55011:2001, </w:t>
      </w:r>
      <w:r>
        <w:rPr>
          <w:rFonts w:ascii="Arial" w:hAnsi="Arial"/>
          <w:i/>
          <w:color w:val="231F20"/>
          <w:spacing w:val="-4"/>
          <w:sz w:val="20"/>
        </w:rPr>
        <w:t>Industrial, scientific and medical (ISM) radio-frequency equipment – </w:t>
      </w:r>
      <w:bookmarkStart w:name="Bibliografia " w:id="22"/>
      <w:bookmarkEnd w:id="22"/>
      <w:r>
        <w:rPr>
          <w:rFonts w:ascii="Arial" w:hAnsi="Arial"/>
          <w:i/>
          <w:color w:val="231F20"/>
          <w:spacing w:val="-4"/>
          <w:sz w:val="20"/>
        </w:rPr>
        <w:t>Electromagneti</w:t>
      </w:r>
      <w:r>
        <w:rPr>
          <w:rFonts w:ascii="Arial" w:hAnsi="Arial"/>
          <w:i/>
          <w:color w:val="231F20"/>
          <w:spacing w:val="-4"/>
          <w:sz w:val="20"/>
        </w:rPr>
        <w:t>c disturbance </w:t>
      </w:r>
      <w:r>
        <w:rPr>
          <w:rFonts w:ascii="Arial" w:hAnsi="Arial"/>
          <w:i/>
          <w:color w:val="231F20"/>
          <w:sz w:val="20"/>
        </w:rPr>
        <w:t>characteristics – Limits and methods of measurement </w:t>
      </w:r>
      <w:r>
        <w:rPr>
          <w:color w:val="231F20"/>
          <w:sz w:val="20"/>
        </w:rPr>
        <w:t>(CISPR 11:2003, mod. +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A1:2004, mod.)</w:t>
      </w:r>
    </w:p>
    <w:p>
      <w:pPr>
        <w:pStyle w:val="BodyText"/>
        <w:spacing w:before="26"/>
      </w:pPr>
    </w:p>
    <w:p>
      <w:pPr>
        <w:spacing w:before="1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55012:2007,</w:t>
      </w:r>
      <w:r>
        <w:rPr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Vehicles,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boats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internal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combustion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engines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Radio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disturbance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characteristics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Limits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methods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measurement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the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protection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off-board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receivers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(CISPR</w:t>
      </w:r>
      <w:r>
        <w:rPr>
          <w:color w:val="231F20"/>
          <w:spacing w:val="-2"/>
          <w:sz w:val="20"/>
        </w:rPr>
        <w:t> 12:2007)</w:t>
      </w:r>
    </w:p>
    <w:p>
      <w:pPr>
        <w:pStyle w:val="BodyText"/>
        <w:spacing w:before="35"/>
      </w:pPr>
    </w:p>
    <w:p>
      <w:pPr>
        <w:spacing w:line="249" w:lineRule="auto" w:before="0"/>
        <w:ind w:left="709" w:right="0" w:firstLine="0"/>
        <w:jc w:val="left"/>
        <w:rPr>
          <w:sz w:val="20"/>
        </w:rPr>
      </w:pPr>
      <w:r>
        <w:rPr>
          <w:color w:val="231F20"/>
          <w:sz w:val="20"/>
        </w:rPr>
        <w:t>EN 55013:2001, </w:t>
      </w:r>
      <w:r>
        <w:rPr>
          <w:rFonts w:ascii="Arial" w:hAnsi="Arial"/>
          <w:i/>
          <w:color w:val="231F20"/>
          <w:sz w:val="20"/>
        </w:rPr>
        <w:t>Sound and television broadcast receivers and associated equipment – Radio disturbance characteristics – Limits and methods of measurement </w:t>
      </w:r>
      <w:r>
        <w:rPr>
          <w:color w:val="231F20"/>
          <w:sz w:val="20"/>
        </w:rPr>
        <w:t>(CISPR 13:2001, mod.)</w:t>
      </w:r>
    </w:p>
    <w:p>
      <w:pPr>
        <w:pStyle w:val="BodyText"/>
        <w:spacing w:before="26"/>
      </w:pPr>
    </w:p>
    <w:p>
      <w:pPr>
        <w:spacing w:line="249" w:lineRule="auto" w:before="0"/>
        <w:ind w:left="709" w:right="0" w:firstLine="0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55014-1:2006,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Requirements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household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appliances,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tools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 similar apparatus – Part 1: Emission </w:t>
      </w:r>
      <w:r>
        <w:rPr>
          <w:color w:val="231F20"/>
          <w:sz w:val="20"/>
        </w:rPr>
        <w:t>(CISPR 14-1:2005)</w:t>
      </w:r>
    </w:p>
    <w:p>
      <w:pPr>
        <w:pStyle w:val="BodyText"/>
        <w:spacing w:before="27"/>
      </w:pPr>
    </w:p>
    <w:p>
      <w:pPr>
        <w:spacing w:line="249" w:lineRule="auto" w:before="0"/>
        <w:ind w:left="709" w:right="0" w:firstLine="0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55014-2:1997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+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corr.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Dec.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1997,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Requirements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household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appliances, electric tools and similar apparatus – Part 2: Immunity – Product family standard </w:t>
      </w:r>
      <w:r>
        <w:rPr>
          <w:color w:val="231F20"/>
          <w:sz w:val="20"/>
        </w:rPr>
        <w:t>(CISPR 14-2:1997)</w:t>
      </w:r>
    </w:p>
    <w:p>
      <w:pPr>
        <w:pStyle w:val="BodyText"/>
        <w:spacing w:before="27"/>
      </w:pPr>
    </w:p>
    <w:p>
      <w:pPr>
        <w:spacing w:before="0"/>
        <w:ind w:left="709" w:right="0" w:firstLine="0"/>
        <w:jc w:val="left"/>
        <w:rPr>
          <w:rFonts w:asci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55015:2006,</w:t>
      </w:r>
      <w:r>
        <w:rPr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Limits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methods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measurement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radio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disturbance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characteristics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z w:val="20"/>
        </w:rPr>
        <w:t>electrical</w:t>
      </w:r>
      <w:r>
        <w:rPr>
          <w:rFonts w:ascii="Arial"/>
          <w:i/>
          <w:color w:val="231F20"/>
          <w:spacing w:val="-11"/>
          <w:sz w:val="20"/>
        </w:rPr>
        <w:t> </w:t>
      </w:r>
      <w:r>
        <w:rPr>
          <w:rFonts w:ascii="Arial"/>
          <w:i/>
          <w:color w:val="231F20"/>
          <w:spacing w:val="-2"/>
          <w:sz w:val="20"/>
        </w:rPr>
        <w:t>lightning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similar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equipment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(CISPR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15:2005)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55022:2006,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Information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technology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equipment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Radio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disturbance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characteristics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Limits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methods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measurement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(CISPR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22:2005,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mod.)</w:t>
      </w:r>
    </w:p>
    <w:p>
      <w:pPr>
        <w:pStyle w:val="BodyText"/>
        <w:spacing w:before="35"/>
      </w:pPr>
    </w:p>
    <w:p>
      <w:pPr>
        <w:spacing w:line="516" w:lineRule="auto" w:before="0"/>
        <w:ind w:left="709" w:right="1557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832763</wp:posOffset>
                </wp:positionH>
                <wp:positionV relativeFrom="paragraph">
                  <wp:posOffset>260622</wp:posOffset>
                </wp:positionV>
                <wp:extent cx="1270" cy="241617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270" cy="2416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416175">
                              <a:moveTo>
                                <a:pt x="0" y="0"/>
                              </a:moveTo>
                              <a:lnTo>
                                <a:pt x="0" y="241560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264" from="65.571899pt,20.521442pt" to="65.571899pt,210.72644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20"/>
        </w:rPr>
        <w:t>IEC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60050-691,</w:t>
      </w:r>
      <w:r>
        <w:rPr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International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electrotechnical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vocabulary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Chapter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691: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Tariffs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for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electricity </w:t>
      </w:r>
      <w:r>
        <w:rPr>
          <w:color w:val="231F20"/>
          <w:sz w:val="20"/>
        </w:rPr>
        <w:t>EN 60068-2-11,</w:t>
      </w:r>
      <w:r>
        <w:rPr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Environmental testing – Part 2: Tests – Test Ka: Salt mist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(IEC 60068-2-11) 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60079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norma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wieloczęściowa,</w:t>
      </w:r>
      <w:r>
        <w:rPr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z w:val="20"/>
        </w:rPr>
        <w:t>Explosive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atmospheres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60079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series,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mod.)</w:t>
      </w:r>
    </w:p>
    <w:p>
      <w:pPr>
        <w:spacing w:before="2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60255-22-1,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Measuring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relays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equipment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22-1: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disturbance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1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5"/>
          <w:sz w:val="20"/>
        </w:rPr>
        <w:t>MHz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burst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immunity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tests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60255-22-</w:t>
      </w:r>
      <w:r>
        <w:rPr>
          <w:color w:val="231F20"/>
          <w:spacing w:val="-5"/>
          <w:sz w:val="20"/>
        </w:rPr>
        <w:t>1)</w:t>
      </w:r>
    </w:p>
    <w:p>
      <w:pPr>
        <w:pStyle w:val="BodyText"/>
        <w:spacing w:before="35"/>
      </w:pPr>
    </w:p>
    <w:p>
      <w:pPr>
        <w:spacing w:before="1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pacing w:val="-2"/>
          <w:sz w:val="20"/>
        </w:rPr>
        <w:t>HD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384.4.42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S1:1985,</w:t>
      </w:r>
      <w:r>
        <w:rPr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Electrical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installations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buildings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4: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Protection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for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safety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Chapter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42: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Protection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against</w:t>
      </w:r>
      <w:r>
        <w:rPr>
          <w:rFonts w:ascii="Arial"/>
          <w:i/>
          <w:color w:val="231F20"/>
          <w:spacing w:val="-4"/>
          <w:sz w:val="20"/>
        </w:rPr>
        <w:t> </w:t>
      </w:r>
      <w:r>
        <w:rPr>
          <w:rFonts w:ascii="Arial"/>
          <w:i/>
          <w:color w:val="231F20"/>
          <w:sz w:val="20"/>
        </w:rPr>
        <w:t>thermal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effects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60364-4-42:1980,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mod.)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HD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60364-4-44</w:t>
      </w:r>
      <w:r>
        <w:rPr>
          <w:color w:val="231F20"/>
          <w:sz w:val="20"/>
          <w:vertAlign w:val="superscript"/>
        </w:rPr>
        <w:t>1)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Low</w:t>
      </w:r>
      <w:r>
        <w:rPr>
          <w:rFonts w:ascii="Arial" w:hAnsi="Arial"/>
          <w:i/>
          <w:color w:val="231F20"/>
          <w:spacing w:val="15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voltage</w:t>
      </w:r>
      <w:r>
        <w:rPr>
          <w:rFonts w:ascii="Arial" w:hAnsi="Arial"/>
          <w:i/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electrical</w:t>
      </w:r>
      <w:r>
        <w:rPr>
          <w:rFonts w:ascii="Arial" w:hAnsi="Arial"/>
          <w:i/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installations</w:t>
      </w:r>
      <w:r>
        <w:rPr>
          <w:rFonts w:ascii="Arial" w:hAnsi="Arial"/>
          <w:i/>
          <w:color w:val="231F20"/>
          <w:spacing w:val="15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–</w:t>
      </w:r>
      <w:r>
        <w:rPr>
          <w:rFonts w:ascii="Arial" w:hAnsi="Arial"/>
          <w:i/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Part</w:t>
      </w:r>
      <w:r>
        <w:rPr>
          <w:rFonts w:ascii="Arial" w:hAnsi="Arial"/>
          <w:i/>
          <w:color w:val="231F20"/>
          <w:spacing w:val="15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4-44:</w:t>
      </w:r>
      <w:r>
        <w:rPr>
          <w:rFonts w:ascii="Arial" w:hAnsi="Arial"/>
          <w:i/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Protection</w:t>
      </w:r>
      <w:r>
        <w:rPr>
          <w:rFonts w:ascii="Arial" w:hAnsi="Arial"/>
          <w:i/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for</w:t>
      </w:r>
      <w:r>
        <w:rPr>
          <w:rFonts w:ascii="Arial" w:hAnsi="Arial"/>
          <w:i/>
          <w:color w:val="231F20"/>
          <w:spacing w:val="15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safety</w:t>
      </w:r>
      <w:r>
        <w:rPr>
          <w:rFonts w:ascii="Arial" w:hAnsi="Arial"/>
          <w:i/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–</w:t>
      </w:r>
      <w:r>
        <w:rPr>
          <w:rFonts w:ascii="Arial" w:hAnsi="Arial"/>
          <w:i/>
          <w:color w:val="231F20"/>
          <w:spacing w:val="15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Protection</w:t>
      </w:r>
      <w:r>
        <w:rPr>
          <w:rFonts w:ascii="Arial" w:hAnsi="Arial"/>
          <w:i/>
          <w:color w:val="231F20"/>
          <w:spacing w:val="16"/>
          <w:sz w:val="20"/>
          <w:vertAlign w:val="baseline"/>
        </w:rPr>
        <w:t> </w:t>
      </w:r>
      <w:r>
        <w:rPr>
          <w:rFonts w:ascii="Arial" w:hAnsi="Arial"/>
          <w:i/>
          <w:color w:val="231F20"/>
          <w:spacing w:val="-2"/>
          <w:sz w:val="20"/>
          <w:vertAlign w:val="baseline"/>
        </w:rPr>
        <w:t>against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voltage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disturbances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electromagnetic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disturbances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60364-4-</w:t>
      </w:r>
      <w:r>
        <w:rPr>
          <w:color w:val="231F20"/>
          <w:spacing w:val="-5"/>
          <w:sz w:val="20"/>
        </w:rPr>
        <w:t>44)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HD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60364-4-444</w:t>
      </w:r>
      <w:r>
        <w:rPr>
          <w:color w:val="231F20"/>
          <w:sz w:val="20"/>
          <w:vertAlign w:val="superscript"/>
        </w:rPr>
        <w:t>2)</w:t>
      </w:r>
      <w:r>
        <w:rPr>
          <w:color w:val="231F20"/>
          <w:sz w:val="20"/>
          <w:vertAlign w:val="baseline"/>
        </w:rPr>
        <w:t>,</w:t>
      </w:r>
      <w:r>
        <w:rPr>
          <w:color w:val="231F20"/>
          <w:spacing w:val="-2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Low-voltage</w:t>
      </w:r>
      <w:r>
        <w:rPr>
          <w:rFonts w:ascii="Arial" w:hAnsi="Arial"/>
          <w:i/>
          <w:color w:val="231F20"/>
          <w:spacing w:val="-2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electrical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installations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–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Part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4-444: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Protection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for</w:t>
      </w:r>
      <w:r>
        <w:rPr>
          <w:rFonts w:ascii="Arial" w:hAnsi="Arial"/>
          <w:i/>
          <w:color w:val="231F20"/>
          <w:spacing w:val="-2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safety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–</w:t>
      </w:r>
      <w:r>
        <w:rPr>
          <w:rFonts w:ascii="Arial" w:hAnsi="Arial"/>
          <w:i/>
          <w:color w:val="231F20"/>
          <w:spacing w:val="-2"/>
          <w:sz w:val="20"/>
          <w:vertAlign w:val="baseline"/>
        </w:rPr>
        <w:t> </w:t>
      </w:r>
      <w:r>
        <w:rPr>
          <w:rFonts w:ascii="Arial" w:hAnsi="Arial"/>
          <w:i/>
          <w:color w:val="231F20"/>
          <w:sz w:val="20"/>
          <w:vertAlign w:val="baseline"/>
        </w:rPr>
        <w:t>Protection</w:t>
      </w:r>
      <w:r>
        <w:rPr>
          <w:rFonts w:ascii="Arial" w:hAnsi="Arial"/>
          <w:i/>
          <w:color w:val="231F20"/>
          <w:spacing w:val="-1"/>
          <w:sz w:val="20"/>
          <w:vertAlign w:val="baseline"/>
        </w:rPr>
        <w:t> </w:t>
      </w:r>
      <w:r>
        <w:rPr>
          <w:rFonts w:ascii="Arial" w:hAnsi="Arial"/>
          <w:i/>
          <w:color w:val="231F20"/>
          <w:spacing w:val="-2"/>
          <w:sz w:val="20"/>
          <w:vertAlign w:val="baseline"/>
        </w:rPr>
        <w:t>against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voltage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disturbances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electromagnetic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disturbances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60364-4-44,</w:t>
      </w:r>
      <w:r>
        <w:rPr>
          <w:color w:val="231F20"/>
          <w:spacing w:val="-2"/>
          <w:sz w:val="20"/>
        </w:rPr>
        <w:t> mod.)</w:t>
      </w:r>
    </w:p>
    <w:p>
      <w:pPr>
        <w:pStyle w:val="BodyText"/>
        <w:spacing w:before="35"/>
      </w:pPr>
    </w:p>
    <w:p>
      <w:pPr>
        <w:spacing w:line="249" w:lineRule="auto"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60364-5-53:2001,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installations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buildings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5-53: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Selection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erection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electrical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equip- ment – Isolation, switching and control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832763</wp:posOffset>
                </wp:positionH>
                <wp:positionV relativeFrom="paragraph">
                  <wp:posOffset>-54134</wp:posOffset>
                </wp:positionV>
                <wp:extent cx="1270" cy="180022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270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00225">
                              <a:moveTo>
                                <a:pt x="0" y="0"/>
                              </a:moveTo>
                              <a:lnTo>
                                <a:pt x="0" y="179999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776" from="65.571899pt,-4.262531pt" to="65.571899pt,137.46946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20"/>
        </w:rPr>
        <w:t>IEC/TS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60479-2:2007,</w:t>
      </w:r>
      <w:r>
        <w:rPr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Effects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current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on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human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beings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livestock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z w:val="20"/>
        </w:rPr>
        <w:t>Special</w:t>
      </w:r>
      <w:r>
        <w:rPr>
          <w:rFonts w:ascii="Arial" w:hAnsi="Arial"/>
          <w:i/>
          <w:color w:val="231F20"/>
          <w:spacing w:val="-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aspects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before="0"/>
        <w:ind w:left="709" w:right="0" w:firstLine="0"/>
        <w:jc w:val="left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60529,</w:t>
      </w:r>
      <w:r>
        <w:rPr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Degrees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protection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provided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by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enclosures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(IP</w:t>
      </w:r>
      <w:r>
        <w:rPr>
          <w:rFonts w:ascii="Arial"/>
          <w:i/>
          <w:color w:val="231F20"/>
          <w:spacing w:val="-10"/>
          <w:sz w:val="20"/>
        </w:rPr>
        <w:t> </w:t>
      </w:r>
      <w:r>
        <w:rPr>
          <w:rFonts w:ascii="Arial"/>
          <w:i/>
          <w:color w:val="231F20"/>
          <w:sz w:val="20"/>
        </w:rPr>
        <w:t>Code)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60529)</w:t>
      </w:r>
    </w:p>
    <w:p>
      <w:pPr>
        <w:pStyle w:val="BodyText"/>
        <w:spacing w:before="35"/>
      </w:pPr>
    </w:p>
    <w:p>
      <w:pPr>
        <w:spacing w:before="0"/>
        <w:ind w:left="709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60695-11-10:1999,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Fire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hazard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11-10: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flames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50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W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horizontal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vertical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flame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4"/>
          <w:sz w:val="20"/>
        </w:rPr>
        <w:t>test</w:t>
      </w:r>
    </w:p>
    <w:p>
      <w:pPr>
        <w:spacing w:before="10"/>
        <w:ind w:left="709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methods</w:t>
      </w:r>
      <w:r>
        <w:rPr>
          <w:rFonts w:ascii="Arial"/>
          <w:i/>
          <w:color w:val="231F20"/>
          <w:spacing w:val="-12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60695-11-</w:t>
      </w:r>
      <w:r>
        <w:rPr>
          <w:color w:val="231F20"/>
          <w:spacing w:val="-2"/>
          <w:sz w:val="20"/>
        </w:rPr>
        <w:t>10:1999)</w:t>
      </w:r>
    </w:p>
    <w:p>
      <w:pPr>
        <w:pStyle w:val="BodyText"/>
        <w:spacing w:before="35"/>
      </w:pPr>
    </w:p>
    <w:p>
      <w:pPr>
        <w:spacing w:line="249" w:lineRule="auto" w:before="0"/>
        <w:ind w:left="709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60721-3-3:1995,</w:t>
      </w:r>
      <w:r>
        <w:rPr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Classification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environmental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conditions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3: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Classification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groups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of</w:t>
      </w:r>
      <w:r>
        <w:rPr>
          <w:rFonts w:ascii="Arial" w:hAnsi="Arial"/>
          <w:i/>
          <w:color w:val="231F20"/>
          <w:spacing w:val="-15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environmental parameters</w:t>
      </w:r>
      <w:r>
        <w:rPr>
          <w:rFonts w:ascii="Arial" w:hAnsi="Arial"/>
          <w:i/>
          <w:color w:val="231F20"/>
          <w:spacing w:val="-11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their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severities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Section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3: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Stationary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use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at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weather-protected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locations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(IEC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60721-3-3:1994)</w:t>
      </w:r>
    </w:p>
    <w:p>
      <w:pPr>
        <w:pStyle w:val="BodyText"/>
      </w:pPr>
    </w:p>
    <w:p>
      <w:pPr>
        <w:pStyle w:val="BodyText"/>
        <w:spacing w:before="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899999</wp:posOffset>
                </wp:positionH>
                <wp:positionV relativeFrom="paragraph">
                  <wp:posOffset>193405</wp:posOffset>
                </wp:positionV>
                <wp:extent cx="108013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6096pt;margin-top:15.228812pt;width:85.05pt;height:.1pt;mso-position-horizontal-relative:page;mso-position-vertical-relative:paragraph;z-index:-15703040;mso-wrap-distance-left:0;mso-wrap-distance-right:0" id="docshape17" coordorigin="1417,305" coordsize="1701,0" path="m1417,305l3118,305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709" w:right="0" w:firstLine="0"/>
        <w:jc w:val="left"/>
        <w:rPr>
          <w:sz w:val="17"/>
        </w:rPr>
      </w:pPr>
      <w:r>
        <w:rPr>
          <w:color w:val="231F20"/>
          <w:sz w:val="17"/>
          <w:vertAlign w:val="superscript"/>
        </w:rPr>
        <w:t>1)</w:t>
      </w:r>
      <w:r>
        <w:rPr>
          <w:color w:val="231F20"/>
          <w:spacing w:val="63"/>
          <w:w w:val="15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W</w:t>
      </w:r>
      <w:r>
        <w:rPr>
          <w:color w:val="231F20"/>
          <w:spacing w:val="1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opracowaniu.</w:t>
      </w:r>
    </w:p>
    <w:p>
      <w:pPr>
        <w:spacing w:before="43"/>
        <w:ind w:left="709" w:right="0" w:firstLine="0"/>
        <w:jc w:val="left"/>
        <w:rPr>
          <w:sz w:val="17"/>
        </w:rPr>
      </w:pPr>
      <w:r>
        <w:rPr>
          <w:color w:val="231F20"/>
          <w:sz w:val="17"/>
          <w:vertAlign w:val="superscript"/>
        </w:rPr>
        <w:t>2)</w:t>
      </w:r>
      <w:r>
        <w:rPr>
          <w:color w:val="231F20"/>
          <w:spacing w:val="58"/>
          <w:w w:val="150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Na</w:t>
      </w:r>
      <w:r>
        <w:rPr>
          <w:color w:val="231F20"/>
          <w:spacing w:val="-1"/>
          <w:sz w:val="17"/>
          <w:vertAlign w:val="baseline"/>
        </w:rPr>
        <w:t> </w:t>
      </w:r>
      <w:r>
        <w:rPr>
          <w:color w:val="231F20"/>
          <w:sz w:val="17"/>
          <w:vertAlign w:val="baseline"/>
        </w:rPr>
        <w:t>poziomie</w:t>
      </w:r>
      <w:r>
        <w:rPr>
          <w:color w:val="231F20"/>
          <w:spacing w:val="-1"/>
          <w:sz w:val="17"/>
          <w:vertAlign w:val="baseline"/>
        </w:rPr>
        <w:t> </w:t>
      </w:r>
      <w:r>
        <w:rPr>
          <w:color w:val="231F20"/>
          <w:spacing w:val="-2"/>
          <w:sz w:val="17"/>
          <w:vertAlign w:val="baseline"/>
        </w:rPr>
        <w:t>projektu.</w:t>
      </w:r>
    </w:p>
    <w:p>
      <w:pPr>
        <w:spacing w:after="0"/>
        <w:jc w:val="left"/>
        <w:rPr>
          <w:sz w:val="17"/>
        </w:rPr>
        <w:sectPr>
          <w:pgSz w:w="11910" w:h="16840"/>
          <w:pgMar w:header="10" w:footer="0" w:top="880" w:bottom="280" w:left="708" w:right="708"/>
        </w:sectPr>
      </w:pPr>
    </w:p>
    <w:p>
      <w:pPr>
        <w:tabs>
          <w:tab w:pos="4656" w:val="left" w:leader="none"/>
        </w:tabs>
        <w:spacing w:before="175"/>
        <w:ind w:left="127" w:right="0" w:firstLine="0"/>
        <w:jc w:val="left"/>
        <w:rPr>
          <w:sz w:val="18"/>
        </w:rPr>
      </w:pPr>
      <w:r>
        <w:rPr>
          <w:color w:val="231F20"/>
          <w:sz w:val="18"/>
        </w:rPr>
        <w:t>HD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60364-5-</w:t>
      </w:r>
      <w:r>
        <w:rPr>
          <w:color w:val="231F20"/>
          <w:spacing w:val="-2"/>
          <w:sz w:val="18"/>
        </w:rPr>
        <w:t>51:2009</w:t>
      </w:r>
      <w:r>
        <w:rPr>
          <w:color w:val="231F20"/>
          <w:sz w:val="18"/>
        </w:rPr>
        <w:tab/>
        <w:t>–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32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10"/>
          <w:sz w:val="18"/>
        </w:rPr>
        <w:t>–</w:t>
      </w:r>
    </w:p>
    <w:p>
      <w:pPr>
        <w:pStyle w:val="BodyText"/>
        <w:spacing w:before="2"/>
        <w:rPr>
          <w:sz w:val="18"/>
        </w:rPr>
      </w:pPr>
    </w:p>
    <w:p>
      <w:pPr>
        <w:spacing w:line="249" w:lineRule="auto" w:before="0"/>
        <w:ind w:left="142" w:right="705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472762</wp:posOffset>
                </wp:positionH>
                <wp:positionV relativeFrom="paragraph">
                  <wp:posOffset>27084</wp:posOffset>
                </wp:positionV>
                <wp:extent cx="1270" cy="128206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270" cy="128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82065">
                              <a:moveTo>
                                <a:pt x="0" y="0"/>
                              </a:moveTo>
                              <a:lnTo>
                                <a:pt x="0" y="128160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37.225399pt,2.132658pt" to="37.225399pt,103.04665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20"/>
        </w:rPr>
        <w:t>EN 60721-3-4:1995, </w:t>
      </w:r>
      <w:r>
        <w:rPr>
          <w:rFonts w:ascii="Arial" w:hAnsi="Arial"/>
          <w:i/>
          <w:color w:val="231F20"/>
          <w:sz w:val="20"/>
        </w:rPr>
        <w:t>Classification of environmental conditions – Part 3: Classification of groups of envi- ronmental parameters and their severities – Section 4: Stationary use at non-weather-protected locations </w:t>
      </w:r>
      <w:r>
        <w:rPr>
          <w:color w:val="231F20"/>
          <w:sz w:val="20"/>
        </w:rPr>
        <w:t>(IEC 60721-3-4:1995)</w:t>
      </w:r>
    </w:p>
    <w:p>
      <w:pPr>
        <w:spacing w:line="496" w:lineRule="exact" w:before="49"/>
        <w:ind w:left="142" w:right="704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61000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norma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wieloczęściowa,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Electromagnetic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compatibility</w:t>
      </w:r>
      <w:r>
        <w:rPr>
          <w:rFonts w:ascii="Arial" w:hAnsi="Arial"/>
          <w:i/>
          <w:color w:val="231F20"/>
          <w:spacing w:val="-7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(EMC)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(IEC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61000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norma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wieloczęściowa) EN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61000-2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norma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wieloczęściowa,</w:t>
      </w:r>
      <w:r>
        <w:rPr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Electromagnetic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compatibility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(EMC)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9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2: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Environment</w:t>
      </w:r>
      <w:r>
        <w:rPr>
          <w:rFonts w:ascii="Arial" w:hAnsi="Arial"/>
          <w:i/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(IEC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61000-2</w:t>
      </w:r>
    </w:p>
    <w:p>
      <w:pPr>
        <w:pStyle w:val="BodyText"/>
        <w:spacing w:line="182" w:lineRule="exact"/>
        <w:ind w:left="142"/>
      </w:pPr>
      <w:r>
        <w:rPr>
          <w:color w:val="231F20"/>
        </w:rPr>
        <w:t>norma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wieloczęściowa)</w:t>
      </w:r>
    </w:p>
    <w:p>
      <w:pPr>
        <w:pStyle w:val="BodyText"/>
        <w:spacing w:before="35"/>
      </w:pPr>
    </w:p>
    <w:p>
      <w:pPr>
        <w:spacing w:line="249" w:lineRule="auto" w:before="0"/>
        <w:ind w:left="142" w:right="707" w:firstLine="0"/>
        <w:jc w:val="both"/>
        <w:rPr>
          <w:rFonts w:ascii="Arial" w:hAnsi="Arial"/>
          <w:i/>
          <w:sz w:val="20"/>
        </w:rPr>
      </w:pPr>
      <w:r>
        <w:rPr>
          <w:color w:val="231F20"/>
          <w:sz w:val="20"/>
        </w:rPr>
        <w:t>IEC/TR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61000-2-1,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(EMC)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2: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Environment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Section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Description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the environment for low-frequency conducted disturbances and signalling in public power supply systems</w:t>
      </w:r>
    </w:p>
    <w:p>
      <w:pPr>
        <w:pStyle w:val="BodyText"/>
        <w:spacing w:before="26"/>
        <w:rPr>
          <w:rFonts w:ascii="Arial"/>
          <w:i/>
        </w:rPr>
      </w:pPr>
    </w:p>
    <w:p>
      <w:pPr>
        <w:spacing w:line="249" w:lineRule="auto" w:before="1"/>
        <w:ind w:left="142" w:right="70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472762</wp:posOffset>
                </wp:positionH>
                <wp:positionV relativeFrom="paragraph">
                  <wp:posOffset>-39914</wp:posOffset>
                </wp:positionV>
                <wp:extent cx="1270" cy="57658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270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76580">
                              <a:moveTo>
                                <a:pt x="0" y="0"/>
                              </a:moveTo>
                              <a:lnTo>
                                <a:pt x="0" y="5759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312" from="37.225399pt,-3.142911pt" to="37.225399pt,42.21108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20"/>
        </w:rPr>
        <w:t>EN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61000-2-2:2002,</w:t>
      </w:r>
      <w:r>
        <w:rPr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(EMC)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2-2: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Environment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40"/>
          <w:sz w:val="20"/>
        </w:rPr>
        <w:t> </w:t>
      </w:r>
      <w:r>
        <w:rPr>
          <w:rFonts w:ascii="Arial" w:hAnsi="Arial"/>
          <w:i/>
          <w:color w:val="231F20"/>
          <w:sz w:val="20"/>
        </w:rPr>
        <w:t>le- vels for low-frequency conducted disturbances and signalling in public low-voltage power supply systems </w:t>
      </w:r>
      <w:r>
        <w:rPr>
          <w:color w:val="231F20"/>
          <w:sz w:val="20"/>
        </w:rPr>
        <w:t>(IEC 61000-2-2:2002)</w:t>
      </w:r>
    </w:p>
    <w:p>
      <w:pPr>
        <w:pStyle w:val="BodyText"/>
        <w:spacing w:before="27"/>
      </w:pPr>
    </w:p>
    <w:p>
      <w:pPr>
        <w:spacing w:line="249" w:lineRule="auto" w:before="0"/>
        <w:ind w:left="142" w:right="707" w:firstLine="0"/>
        <w:jc w:val="both"/>
        <w:rPr>
          <w:rFonts w:ascii="Arial" w:hAnsi="Arial"/>
          <w:i/>
          <w:sz w:val="20"/>
        </w:rPr>
      </w:pPr>
      <w:r>
        <w:rPr>
          <w:color w:val="231F20"/>
          <w:sz w:val="20"/>
        </w:rPr>
        <w:t>IEC/TR 61000-2-5, </w:t>
      </w:r>
      <w:r>
        <w:rPr>
          <w:rFonts w:ascii="Arial" w:hAnsi="Arial"/>
          <w:i/>
          <w:color w:val="231F20"/>
          <w:sz w:val="20"/>
        </w:rPr>
        <w:t>Electromagnetic compatibility (EMC) – Part 2: Environment – Section 5: Classification of electromagnetic environments – Basic EMC publication</w:t>
      </w:r>
    </w:p>
    <w:p>
      <w:pPr>
        <w:pStyle w:val="BodyText"/>
        <w:spacing w:before="27"/>
        <w:rPr>
          <w:rFonts w:ascii="Arial"/>
          <w:i/>
        </w:rPr>
      </w:pPr>
    </w:p>
    <w:p>
      <w:pPr>
        <w:spacing w:line="249" w:lineRule="auto" w:before="0"/>
        <w:ind w:left="142" w:right="707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472762</wp:posOffset>
                </wp:positionH>
                <wp:positionV relativeFrom="paragraph">
                  <wp:posOffset>-75112</wp:posOffset>
                </wp:positionV>
                <wp:extent cx="1270" cy="325501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270" cy="3255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55010">
                              <a:moveTo>
                                <a:pt x="0" y="0"/>
                              </a:moveTo>
                              <a:lnTo>
                                <a:pt x="0" y="32544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824" from="37.225399pt,-5.91438pt" to="37.225399pt,250.3376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61000-4-2,</w:t>
      </w:r>
      <w:r>
        <w:rPr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(EMC)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4-2: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Testing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measurement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techniques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Elec- trostatic discharge immunity test </w:t>
      </w:r>
      <w:r>
        <w:rPr>
          <w:color w:val="231F20"/>
          <w:sz w:val="20"/>
        </w:rPr>
        <w:t>(IEC 61000-4-2)</w:t>
      </w:r>
    </w:p>
    <w:p>
      <w:pPr>
        <w:pStyle w:val="BodyText"/>
        <w:spacing w:before="27"/>
      </w:pPr>
    </w:p>
    <w:p>
      <w:pPr>
        <w:spacing w:line="249" w:lineRule="auto" w:before="0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61000-4-3,</w:t>
      </w:r>
      <w:r>
        <w:rPr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(EMC)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4-3: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Testing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measurement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techniques</w:t>
      </w:r>
      <w:r>
        <w:rPr>
          <w:rFonts w:ascii="Arial" w:hAnsi="Arial"/>
          <w:i/>
          <w:color w:val="231F20"/>
          <w:spacing w:val="-5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6"/>
          <w:sz w:val="20"/>
        </w:rPr>
        <w:t> </w:t>
      </w:r>
      <w:r>
        <w:rPr>
          <w:rFonts w:ascii="Arial" w:hAnsi="Arial"/>
          <w:i/>
          <w:color w:val="231F20"/>
          <w:sz w:val="20"/>
        </w:rPr>
        <w:t>Radi- ated, radio-frequency, electromagnetic field immunity test </w:t>
      </w:r>
      <w:r>
        <w:rPr>
          <w:color w:val="231F20"/>
          <w:sz w:val="20"/>
        </w:rPr>
        <w:t>(IEC 61000-4-3)</w:t>
      </w:r>
    </w:p>
    <w:p>
      <w:pPr>
        <w:pStyle w:val="BodyText"/>
        <w:spacing w:before="26"/>
      </w:pPr>
    </w:p>
    <w:p>
      <w:pPr>
        <w:spacing w:line="249" w:lineRule="auto" w:before="1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61000-4-4,</w:t>
      </w:r>
      <w:r>
        <w:rPr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(EMC)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4-4: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Testing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13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measurement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techniques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14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Electri- cal fast transient/burst immunity test </w:t>
      </w:r>
      <w:r>
        <w:rPr>
          <w:color w:val="231F20"/>
          <w:sz w:val="20"/>
        </w:rPr>
        <w:t>(IEC 61000-4-4)</w:t>
      </w:r>
    </w:p>
    <w:p>
      <w:pPr>
        <w:pStyle w:val="BodyText"/>
        <w:spacing w:before="26"/>
      </w:pPr>
    </w:p>
    <w:p>
      <w:pPr>
        <w:spacing w:line="249" w:lineRule="auto" w:before="0"/>
        <w:ind w:left="142" w:right="707" w:firstLine="0"/>
        <w:jc w:val="both"/>
        <w:rPr>
          <w:sz w:val="20"/>
        </w:rPr>
      </w:pPr>
      <w:r>
        <w:rPr>
          <w:color w:val="231F20"/>
          <w:sz w:val="20"/>
        </w:rPr>
        <w:t>EN 61000-4-6, </w:t>
      </w:r>
      <w:r>
        <w:rPr>
          <w:rFonts w:ascii="Arial" w:hAnsi="Arial"/>
          <w:i/>
          <w:color w:val="231F20"/>
          <w:sz w:val="20"/>
        </w:rPr>
        <w:t>Electromagnetic compatibility (EMC) – Part 4-6: Testing and measurement techniques – Im- munity to conducted disturbances, induced by radio-frequency fields </w:t>
      </w:r>
      <w:r>
        <w:rPr>
          <w:color w:val="231F20"/>
          <w:sz w:val="20"/>
        </w:rPr>
        <w:t>(IEC 61000-4-6)</w:t>
      </w:r>
    </w:p>
    <w:p>
      <w:pPr>
        <w:pStyle w:val="BodyText"/>
        <w:spacing w:before="27"/>
      </w:pPr>
    </w:p>
    <w:p>
      <w:pPr>
        <w:spacing w:line="249" w:lineRule="auto" w:before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EN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61000-4-8:1993,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Electromagnetic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compatibility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(EMC)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4-8: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Testing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and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measurement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techniques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 Power frequency magnetic field immunity test </w:t>
      </w:r>
      <w:r>
        <w:rPr>
          <w:color w:val="231F20"/>
          <w:sz w:val="20"/>
        </w:rPr>
        <w:t>(IEC 61000-4-8:1993)</w:t>
      </w:r>
    </w:p>
    <w:p>
      <w:pPr>
        <w:pStyle w:val="BodyText"/>
        <w:spacing w:before="27"/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pacing w:val="-2"/>
          <w:sz w:val="20"/>
        </w:rPr>
        <w:t>EN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61000-4-12, </w:t>
      </w:r>
      <w:r>
        <w:rPr>
          <w:rFonts w:ascii="Arial" w:hAnsi="Arial"/>
          <w:i/>
          <w:color w:val="231F20"/>
          <w:spacing w:val="-2"/>
          <w:sz w:val="20"/>
        </w:rPr>
        <w:t>Electromagnetic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compatibility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(EMC)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–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Part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4-12: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Testing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and</w:t>
      </w:r>
      <w:r>
        <w:rPr>
          <w:rFonts w:ascii="Arial" w:hAnsi="Arial"/>
          <w:i/>
          <w:color w:val="231F20"/>
          <w:spacing w:val="-4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measurement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techniques –</w:t>
      </w:r>
      <w:r>
        <w:rPr>
          <w:rFonts w:ascii="Arial" w:hAnsi="Arial"/>
          <w:i/>
          <w:color w:val="231F20"/>
          <w:spacing w:val="-4"/>
          <w:sz w:val="20"/>
        </w:rPr>
        <w:t> Ring</w:t>
      </w:r>
    </w:p>
    <w:p>
      <w:pPr>
        <w:spacing w:before="10"/>
        <w:ind w:left="142" w:right="0" w:firstLine="0"/>
        <w:jc w:val="left"/>
        <w:rPr>
          <w:sz w:val="20"/>
        </w:rPr>
      </w:pPr>
      <w:r>
        <w:rPr>
          <w:rFonts w:ascii="Arial"/>
          <w:i/>
          <w:color w:val="231F20"/>
          <w:sz w:val="20"/>
        </w:rPr>
        <w:t>wave</w:t>
      </w:r>
      <w:r>
        <w:rPr>
          <w:rFonts w:ascii="Arial"/>
          <w:i/>
          <w:color w:val="231F20"/>
          <w:spacing w:val="-4"/>
          <w:sz w:val="20"/>
        </w:rPr>
        <w:t> </w:t>
      </w:r>
      <w:r>
        <w:rPr>
          <w:rFonts w:ascii="Arial"/>
          <w:i/>
          <w:color w:val="231F20"/>
          <w:sz w:val="20"/>
        </w:rPr>
        <w:t>immunity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rFonts w:ascii="Arial"/>
          <w:i/>
          <w:color w:val="231F20"/>
          <w:sz w:val="20"/>
        </w:rPr>
        <w:t>test</w:t>
      </w:r>
      <w:r>
        <w:rPr>
          <w:rFonts w:ascii="Arial"/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(IEC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61000-4-</w:t>
      </w:r>
      <w:r>
        <w:rPr>
          <w:color w:val="231F20"/>
          <w:spacing w:val="-5"/>
          <w:sz w:val="20"/>
        </w:rPr>
        <w:t>12)</w:t>
      </w:r>
    </w:p>
    <w:p>
      <w:pPr>
        <w:pStyle w:val="BodyText"/>
        <w:spacing w:before="35"/>
      </w:pPr>
    </w:p>
    <w:p>
      <w:pPr>
        <w:spacing w:line="249" w:lineRule="auto" w:before="0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EN 61000-4-18, </w:t>
      </w:r>
      <w:r>
        <w:rPr>
          <w:rFonts w:ascii="Arial" w:hAnsi="Arial"/>
          <w:i/>
          <w:color w:val="231F20"/>
          <w:sz w:val="20"/>
        </w:rPr>
        <w:t>Electromagnetic compatibility (EMC) – Part 4-18: Testing and measurement techniques – Damped oscillatory wave immunity test </w:t>
      </w:r>
      <w:r>
        <w:rPr>
          <w:color w:val="231F20"/>
          <w:sz w:val="20"/>
        </w:rPr>
        <w:t>(IEC 61000-4-18)</w:t>
      </w:r>
    </w:p>
    <w:p>
      <w:pPr>
        <w:pStyle w:val="BodyText"/>
        <w:spacing w:before="27"/>
      </w:pPr>
    </w:p>
    <w:p>
      <w:pPr>
        <w:spacing w:before="0"/>
        <w:ind w:left="142" w:right="0" w:firstLine="0"/>
        <w:jc w:val="left"/>
        <w:rPr>
          <w:rFonts w:ascii="Arial" w:hAnsi="Arial"/>
          <w:i/>
          <w:sz w:val="20"/>
        </w:rPr>
      </w:pPr>
      <w:r>
        <w:rPr>
          <w:color w:val="231F20"/>
          <w:sz w:val="20"/>
        </w:rPr>
        <w:t>IEC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61024-1,</w:t>
      </w:r>
      <w:r>
        <w:rPr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Protection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of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structures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against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lightning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–</w:t>
      </w:r>
      <w:r>
        <w:rPr>
          <w:rFonts w:ascii="Arial" w:hAnsi="Arial"/>
          <w:i/>
          <w:color w:val="231F20"/>
          <w:spacing w:val="-2"/>
          <w:sz w:val="20"/>
        </w:rPr>
        <w:t> </w:t>
      </w:r>
      <w:r>
        <w:rPr>
          <w:rFonts w:ascii="Arial" w:hAnsi="Arial"/>
          <w:i/>
          <w:color w:val="231F20"/>
          <w:sz w:val="20"/>
        </w:rPr>
        <w:t>Part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1:</w:t>
      </w:r>
      <w:r>
        <w:rPr>
          <w:rFonts w:ascii="Arial" w:hAnsi="Arial"/>
          <w:i/>
          <w:color w:val="231F20"/>
          <w:spacing w:val="-3"/>
          <w:sz w:val="20"/>
        </w:rPr>
        <w:t> </w:t>
      </w:r>
      <w:r>
        <w:rPr>
          <w:rFonts w:ascii="Arial" w:hAnsi="Arial"/>
          <w:i/>
          <w:color w:val="231F20"/>
          <w:sz w:val="20"/>
        </w:rPr>
        <w:t>General</w:t>
      </w:r>
      <w:r>
        <w:rPr>
          <w:rFonts w:ascii="Arial" w:hAnsi="Arial"/>
          <w:i/>
          <w:color w:val="231F20"/>
          <w:spacing w:val="-2"/>
          <w:sz w:val="20"/>
        </w:rPr>
        <w:t> principles</w:t>
      </w:r>
    </w:p>
    <w:p>
      <w:pPr>
        <w:pStyle w:val="BodyText"/>
        <w:spacing w:before="35"/>
        <w:rPr>
          <w:rFonts w:ascii="Arial"/>
          <w:i/>
        </w:rPr>
      </w:pPr>
    </w:p>
    <w:p>
      <w:pPr>
        <w:spacing w:line="249" w:lineRule="auto" w:before="0"/>
        <w:ind w:left="142" w:right="707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472762</wp:posOffset>
                </wp:positionH>
                <wp:positionV relativeFrom="paragraph">
                  <wp:posOffset>-64312</wp:posOffset>
                </wp:positionV>
                <wp:extent cx="1270" cy="120269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270" cy="1202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02690">
                              <a:moveTo>
                                <a:pt x="0" y="0"/>
                              </a:moveTo>
                              <a:lnTo>
                                <a:pt x="0" y="120241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37.225399pt,-5.06395pt" to="37.225399pt,89.6140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20"/>
        </w:rPr>
        <w:t>EN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62262,</w:t>
      </w:r>
      <w:r>
        <w:rPr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Degrees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of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protection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provided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by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enclosures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for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electrical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equipment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against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external</w:t>
      </w:r>
      <w:r>
        <w:rPr>
          <w:rFonts w:ascii="Arial"/>
          <w:i/>
          <w:color w:val="231F20"/>
          <w:spacing w:val="-7"/>
          <w:sz w:val="20"/>
        </w:rPr>
        <w:t> </w:t>
      </w:r>
      <w:r>
        <w:rPr>
          <w:rFonts w:ascii="Arial"/>
          <w:i/>
          <w:color w:val="231F20"/>
          <w:sz w:val="20"/>
        </w:rPr>
        <w:t>mechanical impacts (IK code) </w:t>
      </w:r>
      <w:r>
        <w:rPr>
          <w:color w:val="231F20"/>
          <w:sz w:val="20"/>
        </w:rPr>
        <w:t>(IEC 62262)</w:t>
      </w:r>
    </w:p>
    <w:p>
      <w:pPr>
        <w:spacing w:line="496" w:lineRule="exact" w:before="48"/>
        <w:ind w:left="142" w:right="704" w:firstLine="0"/>
        <w:jc w:val="left"/>
        <w:rPr>
          <w:rFonts w:ascii="Arial" w:hAnsi="Arial"/>
          <w:i/>
          <w:sz w:val="20"/>
        </w:rPr>
      </w:pPr>
      <w:r>
        <w:rPr>
          <w:color w:val="231F20"/>
          <w:spacing w:val="-2"/>
          <w:sz w:val="20"/>
        </w:rPr>
        <w:t>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62305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norma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wieloczęściowa,</w:t>
      </w:r>
      <w:r>
        <w:rPr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Protection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against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rFonts w:ascii="Arial" w:hAnsi="Arial"/>
          <w:i/>
          <w:color w:val="231F20"/>
          <w:spacing w:val="-2"/>
          <w:sz w:val="20"/>
        </w:rPr>
        <w:t>lightning</w:t>
      </w:r>
      <w:r>
        <w:rPr>
          <w:rFonts w:ascii="Arial" w:hAnsi="Arial"/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(IEC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62305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norma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wieloczęściowa)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CENELEC Guide 29, </w:t>
      </w:r>
      <w:r>
        <w:rPr>
          <w:rFonts w:ascii="Arial" w:hAnsi="Arial"/>
          <w:i/>
          <w:color w:val="231F20"/>
          <w:sz w:val="20"/>
        </w:rPr>
        <w:t>Temperatures of hot surfaces likely to be touched -- Guidance document for Technical</w:t>
      </w:r>
    </w:p>
    <w:p>
      <w:pPr>
        <w:spacing w:line="182" w:lineRule="exact" w:before="0"/>
        <w:ind w:left="14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231F20"/>
          <w:sz w:val="20"/>
        </w:rPr>
        <w:t>Committees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and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pacing w:val="-2"/>
          <w:sz w:val="20"/>
        </w:rPr>
        <w:t>manufacturers</w:t>
      </w:r>
    </w:p>
    <w:p>
      <w:pPr>
        <w:pStyle w:val="BodyText"/>
        <w:spacing w:before="87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2880000</wp:posOffset>
                </wp:positionH>
                <wp:positionV relativeFrom="paragraph">
                  <wp:posOffset>216553</wp:posOffset>
                </wp:positionV>
                <wp:extent cx="144018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0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771698pt;margin-top:17.051435pt;width:113.4pt;height:.1pt;mso-position-horizontal-relative:page;mso-position-vertical-relative:paragraph;z-index:-15700992;mso-wrap-distance-left:0;mso-wrap-distance-right:0" id="docshape18" coordorigin="4535,341" coordsize="2268,0" path="m4535,341l6803,34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i/>
        </w:rPr>
        <w:sectPr>
          <w:pgSz w:w="11910" w:h="16840"/>
          <w:pgMar w:header="10" w:footer="0" w:top="880" w:bottom="280" w:left="708" w:right="708"/>
        </w:sectPr>
      </w:pPr>
    </w:p>
    <w:p>
      <w:pPr>
        <w:pStyle w:val="BodyText"/>
        <w:spacing w:before="4"/>
        <w:rPr>
          <w:rFonts w:ascii="Arial"/>
          <w:i/>
          <w:sz w:val="17"/>
        </w:rPr>
      </w:pPr>
    </w:p>
    <w:p>
      <w:pPr>
        <w:pStyle w:val="BodyText"/>
        <w:spacing w:after="0"/>
        <w:rPr>
          <w:rFonts w:ascii="Arial"/>
          <w:i/>
          <w:sz w:val="17"/>
        </w:rPr>
        <w:sectPr>
          <w:pgSz w:w="11910" w:h="16840"/>
          <w:pgMar w:header="10" w:footer="0" w:top="880" w:bottom="280" w:left="708" w:right="708"/>
        </w:sectPr>
      </w:pPr>
    </w:p>
    <w:p>
      <w:pPr>
        <w:pStyle w:val="BodyText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2340000</wp:posOffset>
                </wp:positionH>
                <wp:positionV relativeFrom="page">
                  <wp:posOffset>791998</wp:posOffset>
                </wp:positionV>
                <wp:extent cx="1270" cy="918019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9872" from="184.251999pt,785.197114pt" to="184.251999pt,62.362114pt" stroked="true" strokeweight="1pt" strokecolor="#231f2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6"/>
        <w:rPr>
          <w:rFonts w:ascii="Arial"/>
          <w:i/>
        </w:rPr>
      </w:pPr>
    </w:p>
    <w:p>
      <w:pPr>
        <w:pStyle w:val="Heading3"/>
        <w:ind w:left="3260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547319</wp:posOffset>
            </wp:positionH>
            <wp:positionV relativeFrom="paragraph">
              <wp:posOffset>251752</wp:posOffset>
            </wp:positionV>
            <wp:extent cx="1609343" cy="728465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72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978-83-266-7302-</w:t>
      </w:r>
      <w:r>
        <w:rPr>
          <w:color w:val="231F20"/>
          <w:spacing w:val="-10"/>
        </w:rPr>
        <w:t>3</w:t>
      </w:r>
    </w:p>
    <w:p>
      <w:pPr>
        <w:pStyle w:val="BodyText"/>
        <w:spacing w:before="9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2520000</wp:posOffset>
                </wp:positionH>
                <wp:positionV relativeFrom="paragraph">
                  <wp:posOffset>123708</wp:posOffset>
                </wp:positionV>
                <wp:extent cx="414020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9.740841pt;width:326pt;height:.1pt;mso-position-horizontal-relative:page;mso-position-vertical-relative:paragraph;z-index:-15698432;mso-wrap-distance-left:0;mso-wrap-distance-right:0" id="docshape19" coordorigin="3969,195" coordsize="6520,0" path="m3969,195l10488,19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26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Polski Komitet </w:t>
      </w:r>
      <w:r>
        <w:rPr>
          <w:rFonts w:ascii="Arial"/>
          <w:b/>
          <w:color w:val="231F20"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260" w:right="3684"/>
      </w:pPr>
      <w:r>
        <w:rPr>
          <w:color w:val="231F20"/>
          <w:spacing w:val="-4"/>
        </w:rPr>
        <w:t>ul.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Świętokrzyska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14,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00-050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Warszawa </w:t>
      </w:r>
      <w:hyperlink r:id="rId7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2520000</wp:posOffset>
                </wp:positionH>
                <wp:positionV relativeFrom="paragraph">
                  <wp:posOffset>108577</wp:posOffset>
                </wp:positionV>
                <wp:extent cx="414020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8.549414pt;width:326pt;height:.1pt;mso-position-horizontal-relative:page;mso-position-vertical-relative:paragraph;z-index:-15697920;mso-wrap-distance-left:0;mso-wrap-distance-right:0" id="docshape20" coordorigin="3969,171" coordsize="6520,0" path="m3969,171l10488,171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" w:footer="0" w:top="8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930048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7pt;margin-top:1.662214pt;width:508.4pt;height:9.85pt;mso-position-horizontal-relative:page;mso-position-vertical-relative:page;z-index:-183864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5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336" w:hanging="28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58" w:hanging="28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76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94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012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430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848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266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684" w:hanging="281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336" w:hanging="28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46" w:hanging="28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53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60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66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373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780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186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593" w:hanging="28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276" w:hanging="22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7" w:hanging="2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35" w:hanging="2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412" w:hanging="2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790" w:hanging="2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68" w:hanging="2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923" w:hanging="2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300" w:hanging="220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276" w:hanging="22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57" w:hanging="2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35" w:hanging="2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412" w:hanging="2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790" w:hanging="2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168" w:hanging="2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923" w:hanging="2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300" w:hanging="220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57" w:hanging="163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524" w:hanging="16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88" w:hanging="16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453" w:hanging="16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17" w:hanging="16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382" w:hanging="16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846" w:hanging="16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310" w:hanging="16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775" w:hanging="163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5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5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5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510"/>
      <w:numFmt w:val="decimal"/>
      <w:lvlText w:val="%1"/>
      <w:lvlJc w:val="left"/>
      <w:pPr>
        <w:ind w:left="1349" w:hanging="64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79" w:hanging="771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09" w:hanging="771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42" w:hanging="77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20"/>
        <w:szCs w:val="20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00" w:hanging="7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340" w:hanging="7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480" w:hanging="7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640" w:hanging="7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589" w:hanging="7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42" w:hanging="312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4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09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4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79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14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49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84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19" w:hanging="312"/>
      </w:pPr>
      <w:rPr>
        <w:rFonts w:hint="default"/>
        <w:lang w:val="pl-PL" w:eastAsia="en-US" w:bidi="ar-SA"/>
      </w:rPr>
    </w:lvl>
  </w:abstractNum>
  <w:num w:numId="5">
    <w:abstractNumId w:val="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6">
    <w:abstractNumId w:val="5"/>
  </w:num>
  <w:num w:numId="3">
    <w:abstractNumId w:val="2"/>
  </w:num>
  <w:num w:numId="8">
    <w:abstractNumId w:val="7"/>
  </w:num>
  <w:num w:numId="7">
    <w:abstractNumId w:val="6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479" w:hanging="770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009"/>
      <w:outlineLvl w:val="3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50"/>
      <w:ind w:left="6241"/>
    </w:pPr>
    <w:rPr>
      <w:rFonts w:ascii="Arial" w:hAnsi="Arial" w:eastAsia="Arial" w:cs="Arial"/>
      <w:b/>
      <w:bCs/>
      <w:sz w:val="48"/>
      <w:szCs w:val="4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82" w:hanging="340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2026-01-07T18:27:26Z</dcterms:created>
  <dcterms:modified xsi:type="dcterms:W3CDTF">2026-01-07T18:27:26Z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3-Heights™ PDF Merge Split Shell 6.12.1.11 (http://www.pdf-tools.com)</vt:lpwstr>
  </property>
</Properties>
</file>